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B7F1C" w14:textId="0787AE87" w:rsidR="002C34CC" w:rsidRDefault="002C34CC" w:rsidP="00FD1F7A">
      <w:pPr>
        <w:ind w:left="720" w:hanging="360"/>
        <w:jc w:val="center"/>
        <w:rPr>
          <w:rFonts w:ascii="Times New Roman" w:hAnsi="Times New Roman" w:cs="Times New Roman"/>
          <w:b/>
          <w:sz w:val="24"/>
          <w:szCs w:val="24"/>
        </w:rPr>
      </w:pPr>
      <w:r>
        <w:rPr>
          <w:rFonts w:ascii="Times New Roman" w:hAnsi="Times New Roman" w:cs="Times New Roman"/>
          <w:b/>
          <w:sz w:val="24"/>
          <w:szCs w:val="24"/>
        </w:rPr>
        <w:t>Ipari</w:t>
      </w:r>
      <w:r w:rsidRPr="002C34CC">
        <w:rPr>
          <w:rFonts w:ascii="Times New Roman" w:hAnsi="Times New Roman" w:cs="Times New Roman"/>
          <w:b/>
          <w:sz w:val="24"/>
          <w:szCs w:val="24"/>
        </w:rPr>
        <w:t xml:space="preserve"> </w:t>
      </w:r>
      <w:r w:rsidR="004B3E89">
        <w:rPr>
          <w:rFonts w:ascii="Times New Roman" w:hAnsi="Times New Roman" w:cs="Times New Roman"/>
          <w:b/>
          <w:sz w:val="24"/>
          <w:szCs w:val="24"/>
        </w:rPr>
        <w:t xml:space="preserve">diszpécseri </w:t>
      </w:r>
      <w:r w:rsidR="00EE7FA2">
        <w:rPr>
          <w:rFonts w:ascii="Times New Roman" w:hAnsi="Times New Roman" w:cs="Times New Roman"/>
          <w:b/>
          <w:sz w:val="24"/>
          <w:szCs w:val="24"/>
        </w:rPr>
        <w:t>DMR-</w:t>
      </w:r>
      <w:r w:rsidRPr="002C34CC">
        <w:rPr>
          <w:rFonts w:ascii="Times New Roman" w:hAnsi="Times New Roman" w:cs="Times New Roman"/>
          <w:b/>
          <w:sz w:val="24"/>
          <w:szCs w:val="24"/>
        </w:rPr>
        <w:t>rá</w:t>
      </w:r>
      <w:r>
        <w:rPr>
          <w:rFonts w:ascii="Times New Roman" w:hAnsi="Times New Roman" w:cs="Times New Roman"/>
          <w:b/>
          <w:sz w:val="24"/>
          <w:szCs w:val="24"/>
        </w:rPr>
        <w:t xml:space="preserve">diózás </w:t>
      </w:r>
      <w:r w:rsidR="004B3E89">
        <w:rPr>
          <w:rFonts w:ascii="Times New Roman" w:hAnsi="Times New Roman" w:cs="Times New Roman"/>
          <w:b/>
          <w:sz w:val="24"/>
          <w:szCs w:val="24"/>
        </w:rPr>
        <w:t>korszerűsítési</w:t>
      </w:r>
      <w:r>
        <w:rPr>
          <w:rFonts w:ascii="Times New Roman" w:hAnsi="Times New Roman" w:cs="Times New Roman"/>
          <w:b/>
          <w:sz w:val="24"/>
          <w:szCs w:val="24"/>
        </w:rPr>
        <w:t xml:space="preserve"> tapasztalatai</w:t>
      </w:r>
      <w:r w:rsidR="004B3E89">
        <w:rPr>
          <w:rFonts w:ascii="Times New Roman" w:hAnsi="Times New Roman" w:cs="Times New Roman"/>
          <w:b/>
          <w:sz w:val="24"/>
          <w:szCs w:val="24"/>
        </w:rPr>
        <w:t xml:space="preserve"> az analóg-digitális átállás kapcsán</w:t>
      </w:r>
    </w:p>
    <w:p w14:paraId="59A80B1E" w14:textId="77777777" w:rsidR="00FD1F7A" w:rsidRPr="00FD1F7A" w:rsidRDefault="00FD1F7A" w:rsidP="00FD1F7A">
      <w:pPr>
        <w:spacing w:after="0" w:line="240" w:lineRule="auto"/>
        <w:jc w:val="center"/>
        <w:rPr>
          <w:rFonts w:ascii="Times New Roman" w:hAnsi="Times New Roman" w:cs="Times New Roman"/>
          <w:sz w:val="24"/>
          <w:szCs w:val="24"/>
        </w:rPr>
      </w:pPr>
      <w:r w:rsidRPr="00FD1F7A">
        <w:rPr>
          <w:rFonts w:ascii="Times New Roman" w:hAnsi="Times New Roman" w:cs="Times New Roman"/>
          <w:sz w:val="24"/>
          <w:szCs w:val="24"/>
        </w:rPr>
        <w:t>Turcsán Zsolt</w:t>
      </w:r>
    </w:p>
    <w:p w14:paraId="1EBF75B6" w14:textId="336B0F53" w:rsidR="00FD1F7A" w:rsidRPr="00FD1F7A" w:rsidRDefault="00197EF3" w:rsidP="00FD1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NOVOFER</w:t>
      </w:r>
      <w:r w:rsidR="00FD1F7A" w:rsidRPr="00FD1F7A">
        <w:rPr>
          <w:rFonts w:ascii="Times New Roman" w:hAnsi="Times New Roman" w:cs="Times New Roman"/>
          <w:sz w:val="24"/>
          <w:szCs w:val="24"/>
        </w:rPr>
        <w:t xml:space="preserve"> Zrt.</w:t>
      </w:r>
    </w:p>
    <w:p w14:paraId="32138B9A" w14:textId="77777777" w:rsidR="00FD1F7A" w:rsidRPr="00FD1F7A" w:rsidRDefault="00FD1F7A" w:rsidP="00FD1F7A">
      <w:pPr>
        <w:spacing w:after="0" w:line="240" w:lineRule="auto"/>
        <w:jc w:val="center"/>
        <w:rPr>
          <w:rFonts w:ascii="Times New Roman" w:hAnsi="Times New Roman" w:cs="Times New Roman"/>
          <w:sz w:val="24"/>
          <w:szCs w:val="24"/>
        </w:rPr>
      </w:pPr>
      <w:r w:rsidRPr="00FD1F7A">
        <w:rPr>
          <w:rFonts w:ascii="Times New Roman" w:hAnsi="Times New Roman" w:cs="Times New Roman"/>
          <w:sz w:val="24"/>
          <w:szCs w:val="24"/>
        </w:rPr>
        <w:t>tzs@novofer.hu</w:t>
      </w:r>
    </w:p>
    <w:p w14:paraId="32DF6D89" w14:textId="77777777" w:rsidR="00FD1F7A" w:rsidRDefault="00FD1F7A" w:rsidP="008F1BA9">
      <w:pPr>
        <w:ind w:left="720" w:hanging="360"/>
        <w:rPr>
          <w:rFonts w:ascii="Times New Roman" w:hAnsi="Times New Roman" w:cs="Times New Roman"/>
          <w:b/>
          <w:sz w:val="24"/>
          <w:szCs w:val="24"/>
        </w:rPr>
      </w:pPr>
    </w:p>
    <w:p w14:paraId="4079EB66" w14:textId="77777777" w:rsidR="00FD1F7A" w:rsidRPr="00A46EF0" w:rsidRDefault="00FD1F7A" w:rsidP="00FD1F7A">
      <w:pPr>
        <w:rPr>
          <w:rFonts w:ascii="Times New Roman" w:hAnsi="Times New Roman" w:cs="Times New Roman"/>
          <w:b/>
          <w:sz w:val="24"/>
          <w:szCs w:val="24"/>
        </w:rPr>
      </w:pPr>
      <w:r w:rsidRPr="00A46EF0">
        <w:rPr>
          <w:rFonts w:ascii="Times New Roman" w:hAnsi="Times New Roman" w:cs="Times New Roman"/>
          <w:b/>
          <w:sz w:val="24"/>
          <w:szCs w:val="24"/>
        </w:rPr>
        <w:t>Kivonat</w:t>
      </w:r>
    </w:p>
    <w:p w14:paraId="20487E99" w14:textId="3E664B23" w:rsidR="00FD1F7A" w:rsidRPr="00A46EF0" w:rsidRDefault="00EE7FA2" w:rsidP="00FD1F7A">
      <w:pPr>
        <w:rPr>
          <w:rFonts w:ascii="Times New Roman" w:hAnsi="Times New Roman" w:cs="Times New Roman"/>
          <w:sz w:val="24"/>
          <w:szCs w:val="24"/>
        </w:rPr>
      </w:pPr>
      <w:r>
        <w:rPr>
          <w:rFonts w:ascii="Times New Roman" w:hAnsi="Times New Roman" w:cs="Times New Roman"/>
          <w:sz w:val="24"/>
          <w:szCs w:val="24"/>
        </w:rPr>
        <w:t>A digitális PMR-</w:t>
      </w:r>
      <w:r w:rsidR="00FD1F7A" w:rsidRPr="00A46EF0">
        <w:rPr>
          <w:rFonts w:ascii="Times New Roman" w:hAnsi="Times New Roman" w:cs="Times New Roman"/>
          <w:sz w:val="24"/>
          <w:szCs w:val="24"/>
        </w:rPr>
        <w:t>rádiózás közel 10 éve váltja fel a hagyományos, analóg beszéd- és adatrádiózást. Az analóg rendszerek felhasználói igényei alapján a rendszerek gyártói és integrátorai az elmúlt évtizedekben folyamatosan fejlesztették az analóg rendszerek kommunikációs kép</w:t>
      </w:r>
      <w:r w:rsidR="00AD156A">
        <w:rPr>
          <w:rFonts w:ascii="Times New Roman" w:hAnsi="Times New Roman" w:cs="Times New Roman"/>
          <w:sz w:val="24"/>
          <w:szCs w:val="24"/>
        </w:rPr>
        <w:t>ességeit</w:t>
      </w:r>
      <w:r w:rsidR="00146AAA">
        <w:rPr>
          <w:rFonts w:ascii="Times New Roman" w:hAnsi="Times New Roman" w:cs="Times New Roman"/>
          <w:sz w:val="24"/>
          <w:szCs w:val="24"/>
        </w:rPr>
        <w:t>,</w:t>
      </w:r>
      <w:r w:rsidR="00AD156A">
        <w:rPr>
          <w:rFonts w:ascii="Times New Roman" w:hAnsi="Times New Roman" w:cs="Times New Roman"/>
          <w:sz w:val="24"/>
          <w:szCs w:val="24"/>
        </w:rPr>
        <w:t xml:space="preserve"> többek között csatorna</w:t>
      </w:r>
      <w:r w:rsidR="00FD1F7A" w:rsidRPr="00A46EF0">
        <w:rPr>
          <w:rFonts w:ascii="Times New Roman" w:hAnsi="Times New Roman" w:cs="Times New Roman"/>
          <w:sz w:val="24"/>
          <w:szCs w:val="24"/>
        </w:rPr>
        <w:t xml:space="preserve">védelemmel, titkosítással, trönkölési megoldásokkal, egyéni- és csoporthívásokkal, helymeghatározási képességekkel. </w:t>
      </w:r>
      <w:r w:rsidR="00FD1F7A" w:rsidRPr="00AF3D51">
        <w:rPr>
          <w:rFonts w:ascii="Times New Roman" w:hAnsi="Times New Roman" w:cs="Times New Roman"/>
          <w:sz w:val="24"/>
          <w:szCs w:val="24"/>
        </w:rPr>
        <w:t>A digitális technológiák számtalan kényelmi és értéknövelő szolgáltatást kínál</w:t>
      </w:r>
      <w:r w:rsidR="00FD1F7A">
        <w:rPr>
          <w:rFonts w:ascii="Times New Roman" w:hAnsi="Times New Roman" w:cs="Times New Roman"/>
          <w:sz w:val="24"/>
          <w:szCs w:val="24"/>
        </w:rPr>
        <w:t>n</w:t>
      </w:r>
      <w:r w:rsidR="00FD1F7A" w:rsidRPr="00AF3D51">
        <w:rPr>
          <w:rFonts w:ascii="Times New Roman" w:hAnsi="Times New Roman" w:cs="Times New Roman"/>
          <w:sz w:val="24"/>
          <w:szCs w:val="24"/>
        </w:rPr>
        <w:t>a</w:t>
      </w:r>
      <w:r w:rsidR="00FD1F7A">
        <w:rPr>
          <w:rFonts w:ascii="Times New Roman" w:hAnsi="Times New Roman" w:cs="Times New Roman"/>
          <w:sz w:val="24"/>
          <w:szCs w:val="24"/>
        </w:rPr>
        <w:t>k</w:t>
      </w:r>
      <w:r w:rsidR="00FD1F7A" w:rsidRPr="00AF3D51">
        <w:rPr>
          <w:rFonts w:ascii="Times New Roman" w:hAnsi="Times New Roman" w:cs="Times New Roman"/>
          <w:sz w:val="24"/>
          <w:szCs w:val="24"/>
        </w:rPr>
        <w:t>. Ezek egy része</w:t>
      </w:r>
      <w:r w:rsidR="00FD1F7A" w:rsidRPr="00A46EF0">
        <w:rPr>
          <w:rFonts w:ascii="Times New Roman" w:hAnsi="Times New Roman" w:cs="Times New Roman"/>
          <w:sz w:val="24"/>
          <w:szCs w:val="24"/>
        </w:rPr>
        <w:t>, mint például könnyen használható titkosítás, földrajzilag elkülönülő hálózatok költséghatékony összekötése és fejlett helymeghatározási szolgáltatások</w:t>
      </w:r>
      <w:r w:rsidR="00AD156A">
        <w:rPr>
          <w:rFonts w:ascii="Times New Roman" w:hAnsi="Times New Roman" w:cs="Times New Roman"/>
          <w:sz w:val="24"/>
          <w:szCs w:val="24"/>
        </w:rPr>
        <w:t>,</w:t>
      </w:r>
      <w:r w:rsidR="00FD1F7A" w:rsidRPr="00A46EF0">
        <w:rPr>
          <w:rFonts w:ascii="Times New Roman" w:hAnsi="Times New Roman" w:cs="Times New Roman"/>
          <w:sz w:val="24"/>
          <w:szCs w:val="24"/>
        </w:rPr>
        <w:t xml:space="preserve"> egyértelmű előnyként jelentkeznek marketing</w:t>
      </w:r>
      <w:r w:rsidR="00AD156A">
        <w:rPr>
          <w:rFonts w:ascii="Times New Roman" w:hAnsi="Times New Roman" w:cs="Times New Roman"/>
          <w:sz w:val="24"/>
          <w:szCs w:val="24"/>
        </w:rPr>
        <w:t>-</w:t>
      </w:r>
      <w:r w:rsidR="00FD1F7A" w:rsidRPr="00A46EF0">
        <w:rPr>
          <w:rFonts w:ascii="Times New Roman" w:hAnsi="Times New Roman" w:cs="Times New Roman"/>
          <w:sz w:val="24"/>
          <w:szCs w:val="24"/>
        </w:rPr>
        <w:t xml:space="preserve"> és technikai oldalon is, míg a digitális beszédkódolás hatása és a hálózatok összekötéséhez szükséges adatátviteli hálózatok, illetve az elosztott elemek helyett megjelenő központi elemek megbízhatósága számtalan kérdést és problémát vet fel a tervezés, megvalósítás során. A</w:t>
      </w:r>
      <w:r w:rsidR="00AD156A">
        <w:rPr>
          <w:rFonts w:ascii="Times New Roman" w:hAnsi="Times New Roman" w:cs="Times New Roman"/>
          <w:sz w:val="24"/>
          <w:szCs w:val="24"/>
        </w:rPr>
        <w:t xml:space="preserve"> cikk végigkíséri</w:t>
      </w:r>
      <w:r w:rsidR="00FD1F7A" w:rsidRPr="00A46EF0">
        <w:rPr>
          <w:rFonts w:ascii="Times New Roman" w:hAnsi="Times New Roman" w:cs="Times New Roman"/>
          <w:sz w:val="24"/>
          <w:szCs w:val="24"/>
        </w:rPr>
        <w:t xml:space="preserve"> </w:t>
      </w:r>
      <w:r w:rsidR="00AD156A">
        <w:rPr>
          <w:rFonts w:ascii="Times New Roman" w:hAnsi="Times New Roman" w:cs="Times New Roman"/>
          <w:sz w:val="24"/>
          <w:szCs w:val="24"/>
        </w:rPr>
        <w:t xml:space="preserve">a </w:t>
      </w:r>
      <w:r w:rsidR="00FD1F7A" w:rsidRPr="00A46EF0">
        <w:rPr>
          <w:rFonts w:ascii="Times New Roman" w:hAnsi="Times New Roman" w:cs="Times New Roman"/>
          <w:sz w:val="24"/>
          <w:szCs w:val="24"/>
        </w:rPr>
        <w:t>különböző méretű és összetettségű magyarországi hálózatok átalakítási tervezési, kivitelezési és üzemeltetési kérdéseit, tapasztalatait, értékeit és hátulütőit.</w:t>
      </w:r>
    </w:p>
    <w:p w14:paraId="182D858E" w14:textId="77777777" w:rsidR="00FD1F7A" w:rsidRPr="00A46EF0" w:rsidRDefault="00FD1F7A" w:rsidP="00FD1F7A">
      <w:pPr>
        <w:rPr>
          <w:rFonts w:ascii="Times New Roman" w:hAnsi="Times New Roman" w:cs="Times New Roman"/>
          <w:b/>
          <w:sz w:val="24"/>
          <w:szCs w:val="24"/>
        </w:rPr>
      </w:pPr>
      <w:r w:rsidRPr="00A46EF0">
        <w:rPr>
          <w:rFonts w:ascii="Times New Roman" w:hAnsi="Times New Roman" w:cs="Times New Roman"/>
          <w:b/>
          <w:sz w:val="24"/>
          <w:szCs w:val="24"/>
        </w:rPr>
        <w:t>Kulcsszavak</w:t>
      </w:r>
    </w:p>
    <w:p w14:paraId="2569677D" w14:textId="77777777" w:rsidR="00FD1F7A" w:rsidRPr="00A46EF0" w:rsidRDefault="00FD1F7A" w:rsidP="00FD1F7A">
      <w:pPr>
        <w:rPr>
          <w:rFonts w:ascii="Times New Roman" w:hAnsi="Times New Roman" w:cs="Times New Roman"/>
          <w:sz w:val="24"/>
          <w:szCs w:val="24"/>
        </w:rPr>
      </w:pPr>
      <w:r>
        <w:rPr>
          <w:rFonts w:ascii="Times New Roman" w:hAnsi="Times New Roman" w:cs="Times New Roman"/>
          <w:sz w:val="24"/>
          <w:szCs w:val="24"/>
        </w:rPr>
        <w:t>dPMR, DMR, hangminőség, beszédérthetőség</w:t>
      </w:r>
    </w:p>
    <w:p w14:paraId="57B3E426" w14:textId="77777777" w:rsidR="00FD1F7A" w:rsidRDefault="00FD1F7A" w:rsidP="008F1BA9">
      <w:pPr>
        <w:ind w:left="720" w:hanging="360"/>
        <w:rPr>
          <w:rFonts w:ascii="Times New Roman" w:hAnsi="Times New Roman" w:cs="Times New Roman"/>
          <w:b/>
          <w:sz w:val="24"/>
          <w:szCs w:val="24"/>
        </w:rPr>
      </w:pPr>
    </w:p>
    <w:p w14:paraId="2B44796C" w14:textId="77777777" w:rsidR="00C875CA" w:rsidRPr="00A46EF0" w:rsidRDefault="008009C8" w:rsidP="008F1BA9">
      <w:pPr>
        <w:pStyle w:val="ListParagraph"/>
        <w:numPr>
          <w:ilvl w:val="0"/>
          <w:numId w:val="1"/>
        </w:numPr>
        <w:rPr>
          <w:rFonts w:ascii="Times New Roman" w:hAnsi="Times New Roman" w:cs="Times New Roman"/>
          <w:b/>
          <w:sz w:val="24"/>
          <w:szCs w:val="24"/>
        </w:rPr>
      </w:pPr>
      <w:r w:rsidRPr="00A46EF0">
        <w:rPr>
          <w:rFonts w:ascii="Times New Roman" w:hAnsi="Times New Roman" w:cs="Times New Roman"/>
          <w:b/>
          <w:sz w:val="24"/>
          <w:szCs w:val="24"/>
        </w:rPr>
        <w:t>Bevezetés</w:t>
      </w:r>
    </w:p>
    <w:p w14:paraId="7CF2E21F" w14:textId="77777777" w:rsidR="002C34CC" w:rsidRDefault="002C34CC" w:rsidP="008F1BA9">
      <w:pPr>
        <w:ind w:left="360"/>
        <w:rPr>
          <w:rFonts w:ascii="Times New Roman" w:hAnsi="Times New Roman" w:cs="Times New Roman"/>
          <w:sz w:val="24"/>
          <w:szCs w:val="24"/>
        </w:rPr>
      </w:pPr>
      <w:r>
        <w:rPr>
          <w:rFonts w:ascii="Times New Roman" w:hAnsi="Times New Roman" w:cs="Times New Roman"/>
          <w:sz w:val="24"/>
          <w:szCs w:val="24"/>
        </w:rPr>
        <w:t xml:space="preserve">Az iparban is széles körben használt keskenysávú, analóg URH </w:t>
      </w:r>
      <w:r w:rsidR="004B3E89">
        <w:rPr>
          <w:rFonts w:ascii="Times New Roman" w:hAnsi="Times New Roman" w:cs="Times New Roman"/>
          <w:sz w:val="24"/>
          <w:szCs w:val="24"/>
        </w:rPr>
        <w:t xml:space="preserve">diszpécseri </w:t>
      </w:r>
      <w:r>
        <w:rPr>
          <w:rFonts w:ascii="Times New Roman" w:hAnsi="Times New Roman" w:cs="Times New Roman"/>
          <w:sz w:val="24"/>
          <w:szCs w:val="24"/>
        </w:rPr>
        <w:t xml:space="preserve">beszédátviteli megoldásokat </w:t>
      </w:r>
      <w:r w:rsidR="004B3E89">
        <w:rPr>
          <w:rFonts w:ascii="Times New Roman" w:hAnsi="Times New Roman" w:cs="Times New Roman"/>
          <w:sz w:val="24"/>
          <w:szCs w:val="24"/>
        </w:rPr>
        <w:t xml:space="preserve">(PMR) </w:t>
      </w:r>
      <w:r>
        <w:rPr>
          <w:rFonts w:ascii="Times New Roman" w:hAnsi="Times New Roman" w:cs="Times New Roman"/>
          <w:sz w:val="24"/>
          <w:szCs w:val="24"/>
        </w:rPr>
        <w:t xml:space="preserve">a 2000-es évektől kezdődően egyre szélesebb körben váltotta fel az alapvetően sávtakarékosabb, digitális modulációra épülő </w:t>
      </w:r>
      <w:r w:rsidR="00BB1BBF">
        <w:rPr>
          <w:rFonts w:ascii="Times New Roman" w:hAnsi="Times New Roman" w:cs="Times New Roman"/>
          <w:sz w:val="24"/>
          <w:szCs w:val="24"/>
        </w:rPr>
        <w:t xml:space="preserve">dPMR </w:t>
      </w:r>
      <w:r>
        <w:rPr>
          <w:rFonts w:ascii="Times New Roman" w:hAnsi="Times New Roman" w:cs="Times New Roman"/>
          <w:sz w:val="24"/>
          <w:szCs w:val="24"/>
        </w:rPr>
        <w:t xml:space="preserve">változat. Az új rendszerek </w:t>
      </w:r>
      <w:r w:rsidR="004B3E89">
        <w:rPr>
          <w:rFonts w:ascii="Times New Roman" w:hAnsi="Times New Roman" w:cs="Times New Roman"/>
          <w:sz w:val="24"/>
          <w:szCs w:val="24"/>
        </w:rPr>
        <w:t xml:space="preserve">elsősorban </w:t>
      </w:r>
      <w:r>
        <w:rPr>
          <w:rFonts w:ascii="Times New Roman" w:hAnsi="Times New Roman" w:cs="Times New Roman"/>
          <w:sz w:val="24"/>
          <w:szCs w:val="24"/>
        </w:rPr>
        <w:t>a meglévő</w:t>
      </w:r>
      <w:r w:rsidR="00BB1BBF">
        <w:rPr>
          <w:rFonts w:ascii="Times New Roman" w:hAnsi="Times New Roman" w:cs="Times New Roman"/>
          <w:sz w:val="24"/>
          <w:szCs w:val="24"/>
        </w:rPr>
        <w:t>,</w:t>
      </w:r>
      <w:r>
        <w:rPr>
          <w:rFonts w:ascii="Times New Roman" w:hAnsi="Times New Roman" w:cs="Times New Roman"/>
          <w:sz w:val="24"/>
          <w:szCs w:val="24"/>
        </w:rPr>
        <w:t xml:space="preserve"> de elavult rendszerek leváltásával </w:t>
      </w:r>
      <w:r w:rsidR="00BB1BBF">
        <w:rPr>
          <w:rFonts w:ascii="Times New Roman" w:hAnsi="Times New Roman" w:cs="Times New Roman"/>
          <w:sz w:val="24"/>
          <w:szCs w:val="24"/>
        </w:rPr>
        <w:t>(migráció</w:t>
      </w:r>
      <w:r w:rsidR="004B3E89">
        <w:rPr>
          <w:rFonts w:ascii="Times New Roman" w:hAnsi="Times New Roman" w:cs="Times New Roman"/>
          <w:sz w:val="24"/>
          <w:szCs w:val="24"/>
        </w:rPr>
        <w:t>-korszerűsítés</w:t>
      </w:r>
      <w:r w:rsidR="00BB1BBF">
        <w:rPr>
          <w:rFonts w:ascii="Times New Roman" w:hAnsi="Times New Roman" w:cs="Times New Roman"/>
          <w:sz w:val="24"/>
          <w:szCs w:val="24"/>
        </w:rPr>
        <w:t xml:space="preserve">) </w:t>
      </w:r>
      <w:r>
        <w:rPr>
          <w:rFonts w:ascii="Times New Roman" w:hAnsi="Times New Roman" w:cs="Times New Roman"/>
          <w:sz w:val="24"/>
          <w:szCs w:val="24"/>
        </w:rPr>
        <w:t xml:space="preserve">jöttek létre, így a </w:t>
      </w:r>
      <w:r w:rsidR="004B3E89">
        <w:rPr>
          <w:rFonts w:ascii="Times New Roman" w:hAnsi="Times New Roman" w:cs="Times New Roman"/>
          <w:sz w:val="24"/>
          <w:szCs w:val="24"/>
        </w:rPr>
        <w:t>korszerűsítési-megújítási</w:t>
      </w:r>
      <w:r>
        <w:rPr>
          <w:rFonts w:ascii="Times New Roman" w:hAnsi="Times New Roman" w:cs="Times New Roman"/>
          <w:sz w:val="24"/>
          <w:szCs w:val="24"/>
        </w:rPr>
        <w:t xml:space="preserve"> folyamatban olyan felhasználói körhöz jutottak el, akik azokat a munkájukhoz </w:t>
      </w:r>
      <w:r w:rsidR="004B3E89">
        <w:rPr>
          <w:rFonts w:ascii="Times New Roman" w:hAnsi="Times New Roman" w:cs="Times New Roman"/>
          <w:sz w:val="24"/>
          <w:szCs w:val="24"/>
        </w:rPr>
        <w:t xml:space="preserve">évek óta, </w:t>
      </w:r>
      <w:r>
        <w:rPr>
          <w:rFonts w:ascii="Times New Roman" w:hAnsi="Times New Roman" w:cs="Times New Roman"/>
          <w:sz w:val="24"/>
          <w:szCs w:val="24"/>
        </w:rPr>
        <w:t>nap mint nap használták</w:t>
      </w:r>
      <w:r w:rsidR="00BB1BBF">
        <w:rPr>
          <w:rFonts w:ascii="Times New Roman" w:hAnsi="Times New Roman" w:cs="Times New Roman"/>
          <w:sz w:val="24"/>
          <w:szCs w:val="24"/>
        </w:rPr>
        <w:t xml:space="preserve">, ezért </w:t>
      </w:r>
      <w:r w:rsidR="004B3E89">
        <w:rPr>
          <w:rFonts w:ascii="Times New Roman" w:hAnsi="Times New Roman" w:cs="Times New Roman"/>
          <w:sz w:val="24"/>
          <w:szCs w:val="24"/>
        </w:rPr>
        <w:t xml:space="preserve">gyakorlott felhasználóként </w:t>
      </w:r>
      <w:r w:rsidR="00BB1BBF">
        <w:rPr>
          <w:rFonts w:ascii="Times New Roman" w:hAnsi="Times New Roman" w:cs="Times New Roman"/>
          <w:sz w:val="24"/>
          <w:szCs w:val="24"/>
        </w:rPr>
        <w:t>különösen érzékenyek voltak a változások pozitív és negatív hatásaira</w:t>
      </w:r>
      <w:r w:rsidR="004B3E89">
        <w:rPr>
          <w:rFonts w:ascii="Times New Roman" w:hAnsi="Times New Roman" w:cs="Times New Roman"/>
          <w:sz w:val="24"/>
          <w:szCs w:val="24"/>
        </w:rPr>
        <w:t xml:space="preserve"> egyaránt</w:t>
      </w:r>
      <w:r w:rsidR="00BB1BBF">
        <w:rPr>
          <w:rFonts w:ascii="Times New Roman" w:hAnsi="Times New Roman" w:cs="Times New Roman"/>
          <w:sz w:val="24"/>
          <w:szCs w:val="24"/>
        </w:rPr>
        <w:t>.</w:t>
      </w:r>
    </w:p>
    <w:p w14:paraId="0CD9C0D1" w14:textId="77777777" w:rsidR="0097304E" w:rsidRDefault="00BB1BBF" w:rsidP="008F1BA9">
      <w:pPr>
        <w:ind w:left="360"/>
        <w:rPr>
          <w:rFonts w:ascii="Times New Roman" w:hAnsi="Times New Roman" w:cs="Times New Roman"/>
          <w:sz w:val="24"/>
          <w:szCs w:val="24"/>
        </w:rPr>
      </w:pPr>
      <w:r>
        <w:rPr>
          <w:rFonts w:ascii="Times New Roman" w:hAnsi="Times New Roman" w:cs="Times New Roman"/>
          <w:sz w:val="24"/>
          <w:szCs w:val="24"/>
        </w:rPr>
        <w:t xml:space="preserve">A cikk </w:t>
      </w:r>
      <w:r w:rsidR="0097304E">
        <w:rPr>
          <w:rFonts w:ascii="Times New Roman" w:hAnsi="Times New Roman" w:cs="Times New Roman"/>
          <w:sz w:val="24"/>
          <w:szCs w:val="24"/>
        </w:rPr>
        <w:t xml:space="preserve">két </w:t>
      </w:r>
      <w:r w:rsidR="004B3E89">
        <w:rPr>
          <w:rFonts w:ascii="Times New Roman" w:hAnsi="Times New Roman" w:cs="Times New Roman"/>
          <w:sz w:val="24"/>
          <w:szCs w:val="24"/>
        </w:rPr>
        <w:t>korszerűsítéssel kapcsolatos</w:t>
      </w:r>
      <w:r>
        <w:rPr>
          <w:rFonts w:ascii="Times New Roman" w:hAnsi="Times New Roman" w:cs="Times New Roman"/>
          <w:sz w:val="24"/>
          <w:szCs w:val="24"/>
        </w:rPr>
        <w:t xml:space="preserve"> esetet mutat be, melyek</w:t>
      </w:r>
      <w:r w:rsidR="0097304E">
        <w:rPr>
          <w:rFonts w:ascii="Times New Roman" w:hAnsi="Times New Roman" w:cs="Times New Roman"/>
          <w:sz w:val="24"/>
          <w:szCs w:val="24"/>
        </w:rPr>
        <w:t xml:space="preserve"> során </w:t>
      </w:r>
      <w:r>
        <w:rPr>
          <w:rFonts w:ascii="Times New Roman" w:hAnsi="Times New Roman" w:cs="Times New Roman"/>
          <w:sz w:val="24"/>
          <w:szCs w:val="24"/>
        </w:rPr>
        <w:t xml:space="preserve">két olyan </w:t>
      </w:r>
      <w:r w:rsidR="0097304E">
        <w:rPr>
          <w:rFonts w:ascii="Times New Roman" w:hAnsi="Times New Roman" w:cs="Times New Roman"/>
          <w:sz w:val="24"/>
          <w:szCs w:val="24"/>
        </w:rPr>
        <w:t xml:space="preserve">– eltérő forrású - </w:t>
      </w:r>
      <w:r>
        <w:rPr>
          <w:rFonts w:ascii="Times New Roman" w:hAnsi="Times New Roman" w:cs="Times New Roman"/>
          <w:sz w:val="24"/>
          <w:szCs w:val="24"/>
        </w:rPr>
        <w:t xml:space="preserve">problémával találkoztunk, amik a </w:t>
      </w:r>
      <w:r w:rsidR="004B3E89">
        <w:rPr>
          <w:rFonts w:ascii="Times New Roman" w:hAnsi="Times New Roman" w:cs="Times New Roman"/>
          <w:sz w:val="24"/>
          <w:szCs w:val="24"/>
        </w:rPr>
        <w:t xml:space="preserve">korszerűsítést megelőző </w:t>
      </w:r>
      <w:r>
        <w:rPr>
          <w:rFonts w:ascii="Times New Roman" w:hAnsi="Times New Roman" w:cs="Times New Roman"/>
          <w:sz w:val="24"/>
          <w:szCs w:val="24"/>
        </w:rPr>
        <w:t xml:space="preserve">rövid tesztelési és bevezetési folyamatok alatt </w:t>
      </w:r>
      <w:r w:rsidR="0097304E">
        <w:rPr>
          <w:rFonts w:ascii="Times New Roman" w:hAnsi="Times New Roman" w:cs="Times New Roman"/>
          <w:sz w:val="24"/>
          <w:szCs w:val="24"/>
        </w:rPr>
        <w:t>nem kerültek elő és a felhasználók korábbi rendszerekben megszokott, analóg hangminőséggel kapcsolatos elvárásaival ütköztek.</w:t>
      </w:r>
    </w:p>
    <w:p w14:paraId="18C6C7A7" w14:textId="427770A7" w:rsidR="00BB1BBF" w:rsidRDefault="0097304E" w:rsidP="008F1BA9">
      <w:pPr>
        <w:ind w:left="360"/>
        <w:rPr>
          <w:rFonts w:ascii="Times New Roman" w:hAnsi="Times New Roman" w:cs="Times New Roman"/>
          <w:sz w:val="24"/>
          <w:szCs w:val="24"/>
        </w:rPr>
      </w:pPr>
      <w:r>
        <w:rPr>
          <w:rFonts w:ascii="Times New Roman" w:hAnsi="Times New Roman" w:cs="Times New Roman"/>
          <w:sz w:val="24"/>
          <w:szCs w:val="24"/>
        </w:rPr>
        <w:t>A cikk</w:t>
      </w:r>
      <w:r w:rsidR="00BB1BBF">
        <w:rPr>
          <w:rFonts w:ascii="Times New Roman" w:hAnsi="Times New Roman" w:cs="Times New Roman"/>
          <w:sz w:val="24"/>
          <w:szCs w:val="24"/>
        </w:rPr>
        <w:t xml:space="preserve"> a fejlődés és az egyes ismertebb dPMR megoldások első szakaszbéli bemutatása után</w:t>
      </w:r>
      <w:r w:rsidR="00146AAA">
        <w:rPr>
          <w:rFonts w:ascii="Times New Roman" w:hAnsi="Times New Roman" w:cs="Times New Roman"/>
          <w:sz w:val="24"/>
          <w:szCs w:val="24"/>
        </w:rPr>
        <w:t xml:space="preserve"> a második szakaszban </w:t>
      </w:r>
      <w:r w:rsidR="00BB1BBF">
        <w:rPr>
          <w:rFonts w:ascii="Times New Roman" w:hAnsi="Times New Roman" w:cs="Times New Roman"/>
          <w:sz w:val="24"/>
          <w:szCs w:val="24"/>
        </w:rPr>
        <w:t xml:space="preserve">egy gyakorlati eseten keresztül </w:t>
      </w:r>
      <w:r w:rsidR="00146AAA">
        <w:rPr>
          <w:rFonts w:ascii="Times New Roman" w:hAnsi="Times New Roman" w:cs="Times New Roman"/>
          <w:sz w:val="24"/>
          <w:szCs w:val="24"/>
        </w:rPr>
        <w:t xml:space="preserve">áttekinti </w:t>
      </w:r>
      <w:r w:rsidR="00BB1BBF">
        <w:rPr>
          <w:rFonts w:ascii="Times New Roman" w:hAnsi="Times New Roman" w:cs="Times New Roman"/>
          <w:sz w:val="24"/>
          <w:szCs w:val="24"/>
        </w:rPr>
        <w:t xml:space="preserve">a </w:t>
      </w:r>
      <w:r>
        <w:rPr>
          <w:rFonts w:ascii="Times New Roman" w:hAnsi="Times New Roman" w:cs="Times New Roman"/>
          <w:sz w:val="24"/>
          <w:szCs w:val="24"/>
        </w:rPr>
        <w:t>digitális kódolás-dekódolásból fakadó h</w:t>
      </w:r>
      <w:r w:rsidR="00BB1BBF">
        <w:rPr>
          <w:rFonts w:ascii="Times New Roman" w:hAnsi="Times New Roman" w:cs="Times New Roman"/>
          <w:sz w:val="24"/>
          <w:szCs w:val="24"/>
        </w:rPr>
        <w:t xml:space="preserve">angminőséggel kapcsolatos felhasználói problémákat, míg a </w:t>
      </w:r>
      <w:r w:rsidR="00BB1BBF">
        <w:rPr>
          <w:rFonts w:ascii="Times New Roman" w:hAnsi="Times New Roman" w:cs="Times New Roman"/>
          <w:sz w:val="24"/>
          <w:szCs w:val="24"/>
        </w:rPr>
        <w:lastRenderedPageBreak/>
        <w:t>harmadik szakaszban egy területileg nagykiterjedésű rendszer összeköttetési problémái</w:t>
      </w:r>
      <w:r>
        <w:rPr>
          <w:rFonts w:ascii="Times New Roman" w:hAnsi="Times New Roman" w:cs="Times New Roman"/>
          <w:sz w:val="24"/>
          <w:szCs w:val="24"/>
        </w:rPr>
        <w:t xml:space="preserve">ból fakadó, hangminőséggel és rendelkezésre állással kapcsolatos nehézségeit </w:t>
      </w:r>
      <w:r w:rsidR="00146AAA">
        <w:rPr>
          <w:rFonts w:ascii="Times New Roman" w:hAnsi="Times New Roman" w:cs="Times New Roman"/>
          <w:sz w:val="24"/>
          <w:szCs w:val="24"/>
        </w:rPr>
        <w:t>mutatja</w:t>
      </w:r>
      <w:r w:rsidR="00BB1BBF">
        <w:rPr>
          <w:rFonts w:ascii="Times New Roman" w:hAnsi="Times New Roman" w:cs="Times New Roman"/>
          <w:sz w:val="24"/>
          <w:szCs w:val="24"/>
        </w:rPr>
        <w:t xml:space="preserve"> be.</w:t>
      </w:r>
    </w:p>
    <w:p w14:paraId="1CE60E36" w14:textId="77777777" w:rsidR="008009C8" w:rsidRDefault="00E22FE3" w:rsidP="008F1BA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 dPMR rendszerek fejlődése</w:t>
      </w:r>
    </w:p>
    <w:p w14:paraId="40BBFE77" w14:textId="77777777" w:rsidR="007A09CA" w:rsidRDefault="00E22FE3" w:rsidP="00E22FE3">
      <w:pPr>
        <w:ind w:left="360"/>
        <w:rPr>
          <w:rFonts w:ascii="Times New Roman" w:hAnsi="Times New Roman" w:cs="Times New Roman"/>
          <w:sz w:val="24"/>
          <w:szCs w:val="24"/>
        </w:rPr>
      </w:pPr>
      <w:r>
        <w:rPr>
          <w:rFonts w:ascii="Times New Roman" w:hAnsi="Times New Roman" w:cs="Times New Roman"/>
          <w:sz w:val="24"/>
          <w:szCs w:val="24"/>
        </w:rPr>
        <w:t>Az 1920-as évek végétől fejlődésnek indultak, majd rohamosan terjedtek az elsősorban beszédátviteli igényeket kiszolgáló vezeték nélküli</w:t>
      </w:r>
      <w:r w:rsidR="007A09CA">
        <w:rPr>
          <w:rFonts w:ascii="Times New Roman" w:hAnsi="Times New Roman" w:cs="Times New Roman"/>
          <w:sz w:val="24"/>
          <w:szCs w:val="24"/>
        </w:rPr>
        <w:t>, két irányú kommunikációs megoldások, népszerű nevükön rád</w:t>
      </w:r>
      <w:r w:rsidR="004B3E89">
        <w:rPr>
          <w:rFonts w:ascii="Times New Roman" w:hAnsi="Times New Roman" w:cs="Times New Roman"/>
          <w:sz w:val="24"/>
          <w:szCs w:val="24"/>
        </w:rPr>
        <w:t>i</w:t>
      </w:r>
      <w:r w:rsidR="007A09CA">
        <w:rPr>
          <w:rFonts w:ascii="Times New Roman" w:hAnsi="Times New Roman" w:cs="Times New Roman"/>
          <w:sz w:val="24"/>
          <w:szCs w:val="24"/>
        </w:rPr>
        <w:t xml:space="preserve">ótelefonok. Hasonlóan a vezetékes távközlési megoldáshoz, ezek a rendszerek is alapvetően a távolság miatt közvetlenül nem </w:t>
      </w:r>
      <w:r w:rsidR="004B3E89">
        <w:rPr>
          <w:rFonts w:ascii="Times New Roman" w:hAnsi="Times New Roman" w:cs="Times New Roman"/>
          <w:sz w:val="24"/>
          <w:szCs w:val="24"/>
        </w:rPr>
        <w:t>működőképes</w:t>
      </w:r>
      <w:r w:rsidR="007A09CA">
        <w:rPr>
          <w:rFonts w:ascii="Times New Roman" w:hAnsi="Times New Roman" w:cs="Times New Roman"/>
          <w:sz w:val="24"/>
          <w:szCs w:val="24"/>
        </w:rPr>
        <w:t>, emberek közötti kommunikációs igények kiszolgálására születtek. A rendszereknek – hasonlóan más ipari megoldásokkal együtt – a második világháborúhoz köthető technikai fejlődés nagy lökést adott, így az 1960-as évekre más meglehetősen kiforrott, a civil életben is elterjedt megoldások és gyártmányok jöttek létre.</w:t>
      </w:r>
    </w:p>
    <w:p w14:paraId="071DF4B3" w14:textId="451ABF23" w:rsidR="007A09CA" w:rsidRDefault="007A09CA" w:rsidP="00E22FE3">
      <w:pPr>
        <w:ind w:left="360"/>
        <w:rPr>
          <w:rFonts w:ascii="Times New Roman" w:hAnsi="Times New Roman" w:cs="Times New Roman"/>
          <w:sz w:val="24"/>
          <w:szCs w:val="24"/>
        </w:rPr>
      </w:pPr>
      <w:r>
        <w:rPr>
          <w:rFonts w:ascii="Times New Roman" w:hAnsi="Times New Roman" w:cs="Times New Roman"/>
          <w:sz w:val="24"/>
          <w:szCs w:val="24"/>
        </w:rPr>
        <w:t>A Galvani Manufacturing</w:t>
      </w:r>
      <w:r w:rsidR="005D647A">
        <w:rPr>
          <w:rFonts w:ascii="Times New Roman" w:hAnsi="Times New Roman" w:cs="Times New Roman"/>
          <w:sz w:val="24"/>
          <w:szCs w:val="24"/>
        </w:rPr>
        <w:t>-</w:t>
      </w:r>
      <w:r>
        <w:rPr>
          <w:rFonts w:ascii="Times New Roman" w:hAnsi="Times New Roman" w:cs="Times New Roman"/>
          <w:sz w:val="24"/>
          <w:szCs w:val="24"/>
        </w:rPr>
        <w:t>ból létrejövő Motorola mellett a PYE, a Philips, a SIMOCO és az Ericsson is korán képviseltette magát megoldásaival, melyek alapvetően az analóg</w:t>
      </w:r>
      <w:r w:rsidRPr="007A09CA">
        <w:rPr>
          <w:rFonts w:ascii="Times New Roman" w:hAnsi="Times New Roman" w:cs="Times New Roman"/>
          <w:sz w:val="24"/>
          <w:szCs w:val="24"/>
        </w:rPr>
        <w:t xml:space="preserve"> </w:t>
      </w:r>
      <w:r>
        <w:rPr>
          <w:rFonts w:ascii="Times New Roman" w:hAnsi="Times New Roman" w:cs="Times New Roman"/>
          <w:sz w:val="24"/>
          <w:szCs w:val="24"/>
        </w:rPr>
        <w:t xml:space="preserve">AM/FM/PM, keskenysávú (50 kHz alatti </w:t>
      </w:r>
      <w:r w:rsidR="003563B0">
        <w:rPr>
          <w:rFonts w:ascii="Times New Roman" w:hAnsi="Times New Roman" w:cs="Times New Roman"/>
          <w:sz w:val="24"/>
          <w:szCs w:val="24"/>
        </w:rPr>
        <w:t>csato</w:t>
      </w:r>
      <w:r w:rsidR="00280260">
        <w:rPr>
          <w:rFonts w:ascii="Times New Roman" w:hAnsi="Times New Roman" w:cs="Times New Roman"/>
          <w:sz w:val="24"/>
          <w:szCs w:val="24"/>
        </w:rPr>
        <w:t>rna</w:t>
      </w:r>
      <w:r w:rsidR="003563B0">
        <w:rPr>
          <w:rFonts w:ascii="Times New Roman" w:hAnsi="Times New Roman" w:cs="Times New Roman"/>
          <w:sz w:val="24"/>
          <w:szCs w:val="24"/>
        </w:rPr>
        <w:t>osztású)</w:t>
      </w:r>
      <w:r>
        <w:rPr>
          <w:rFonts w:ascii="Times New Roman" w:hAnsi="Times New Roman" w:cs="Times New Roman"/>
          <w:sz w:val="24"/>
          <w:szCs w:val="24"/>
        </w:rPr>
        <w:t xml:space="preserve"> kialakításokkal üzemeltek évtizedeken keresztül</w:t>
      </w:r>
      <w:r w:rsidR="004B3E89">
        <w:rPr>
          <w:rFonts w:ascii="Times New Roman" w:hAnsi="Times New Roman" w:cs="Times New Roman"/>
          <w:sz w:val="24"/>
          <w:szCs w:val="24"/>
        </w:rPr>
        <w:t>, egyre korszerűbb kiegészítő kényelmi és kapacitásbővítést eredményező trönkölési megoldásaikkal.</w:t>
      </w:r>
    </w:p>
    <w:p w14:paraId="234125DC" w14:textId="3D133D6F" w:rsidR="007A09CA" w:rsidRDefault="007A09CA" w:rsidP="00E22FE3">
      <w:pPr>
        <w:ind w:left="360"/>
        <w:rPr>
          <w:rFonts w:ascii="Times New Roman" w:hAnsi="Times New Roman" w:cs="Times New Roman"/>
          <w:sz w:val="24"/>
          <w:szCs w:val="24"/>
        </w:rPr>
      </w:pPr>
      <w:r>
        <w:rPr>
          <w:rFonts w:ascii="Times New Roman" w:hAnsi="Times New Roman" w:cs="Times New Roman"/>
          <w:sz w:val="24"/>
          <w:szCs w:val="24"/>
        </w:rPr>
        <w:t xml:space="preserve">A </w:t>
      </w:r>
      <w:r w:rsidR="00280260">
        <w:rPr>
          <w:rFonts w:ascii="Times New Roman" w:hAnsi="Times New Roman" w:cs="Times New Roman"/>
          <w:sz w:val="24"/>
          <w:szCs w:val="24"/>
        </w:rPr>
        <w:t>rádiótelefon-</w:t>
      </w:r>
      <w:r>
        <w:rPr>
          <w:rFonts w:ascii="Times New Roman" w:hAnsi="Times New Roman" w:cs="Times New Roman"/>
          <w:sz w:val="24"/>
          <w:szCs w:val="24"/>
        </w:rPr>
        <w:t>rendszerek terjedés</w:t>
      </w:r>
      <w:r w:rsidR="004B3E89">
        <w:rPr>
          <w:rFonts w:ascii="Times New Roman" w:hAnsi="Times New Roman" w:cs="Times New Roman"/>
          <w:sz w:val="24"/>
          <w:szCs w:val="24"/>
        </w:rPr>
        <w:t>ének</w:t>
      </w:r>
      <w:r>
        <w:rPr>
          <w:rFonts w:ascii="Times New Roman" w:hAnsi="Times New Roman" w:cs="Times New Roman"/>
          <w:sz w:val="24"/>
          <w:szCs w:val="24"/>
        </w:rPr>
        <w:t xml:space="preserve"> és az új kommunikációs megoldások térhódításának hatására az erre</w:t>
      </w:r>
      <w:r w:rsidR="00280260">
        <w:rPr>
          <w:rFonts w:ascii="Times New Roman" w:hAnsi="Times New Roman" w:cs="Times New Roman"/>
          <w:sz w:val="24"/>
          <w:szCs w:val="24"/>
        </w:rPr>
        <w:t xml:space="preserve"> a célra használható frekvencia</w:t>
      </w:r>
      <w:r>
        <w:rPr>
          <w:rFonts w:ascii="Times New Roman" w:hAnsi="Times New Roman" w:cs="Times New Roman"/>
          <w:sz w:val="24"/>
          <w:szCs w:val="24"/>
        </w:rPr>
        <w:t>tartomány</w:t>
      </w:r>
      <w:r w:rsidR="0077540C">
        <w:rPr>
          <w:rFonts w:ascii="Times New Roman" w:hAnsi="Times New Roman" w:cs="Times New Roman"/>
          <w:sz w:val="24"/>
          <w:szCs w:val="24"/>
        </w:rPr>
        <w:t>ok</w:t>
      </w:r>
      <w:r>
        <w:rPr>
          <w:rFonts w:ascii="Times New Roman" w:hAnsi="Times New Roman" w:cs="Times New Roman"/>
          <w:sz w:val="24"/>
          <w:szCs w:val="24"/>
        </w:rPr>
        <w:t xml:space="preserve"> (tipikusan </w:t>
      </w:r>
      <w:r w:rsidR="00435DE0">
        <w:rPr>
          <w:rFonts w:ascii="Times New Roman" w:hAnsi="Times New Roman" w:cs="Times New Roman"/>
          <w:sz w:val="24"/>
          <w:szCs w:val="24"/>
        </w:rPr>
        <w:t xml:space="preserve">a </w:t>
      </w:r>
      <w:r>
        <w:rPr>
          <w:rFonts w:ascii="Times New Roman" w:hAnsi="Times New Roman" w:cs="Times New Roman"/>
          <w:sz w:val="24"/>
          <w:szCs w:val="24"/>
        </w:rPr>
        <w:t>80, 160, 300 és 450 MHz</w:t>
      </w:r>
      <w:r w:rsidR="00435DE0">
        <w:rPr>
          <w:rFonts w:ascii="Times New Roman" w:hAnsi="Times New Roman" w:cs="Times New Roman"/>
          <w:sz w:val="24"/>
          <w:szCs w:val="24"/>
        </w:rPr>
        <w:t>-es sávok</w:t>
      </w:r>
      <w:r>
        <w:rPr>
          <w:rFonts w:ascii="Times New Roman" w:hAnsi="Times New Roman" w:cs="Times New Roman"/>
          <w:sz w:val="24"/>
          <w:szCs w:val="24"/>
        </w:rPr>
        <w:t xml:space="preserve"> egyes részei) szűkössé váltak</w:t>
      </w:r>
      <w:r w:rsidR="00755755">
        <w:rPr>
          <w:rFonts w:ascii="Times New Roman" w:hAnsi="Times New Roman" w:cs="Times New Roman"/>
          <w:sz w:val="24"/>
          <w:szCs w:val="24"/>
        </w:rPr>
        <w:t xml:space="preserve"> és a felhasználói igények között is megjelentek a kényelmi funkciók (szelektív hívás, titkosítás, stb.), így kézenfekvő volt a sávtakarékosabb digitális modulációs eljárások bevezetése. Az ilyen célú digitális rendszerek a TETRA</w:t>
      </w:r>
      <w:r w:rsidR="00280260">
        <w:rPr>
          <w:rFonts w:ascii="Times New Roman" w:hAnsi="Times New Roman" w:cs="Times New Roman"/>
          <w:sz w:val="24"/>
          <w:szCs w:val="24"/>
        </w:rPr>
        <w:t>- és a GSM-</w:t>
      </w:r>
      <w:r w:rsidR="00755755">
        <w:rPr>
          <w:rFonts w:ascii="Times New Roman" w:hAnsi="Times New Roman" w:cs="Times New Roman"/>
          <w:sz w:val="24"/>
          <w:szCs w:val="24"/>
        </w:rPr>
        <w:t xml:space="preserve">technológiával párhuzamosan, némileg azok után, a 2000-es években születtek </w:t>
      </w:r>
      <w:r w:rsidR="00A1252A">
        <w:rPr>
          <w:rFonts w:ascii="Times New Roman" w:hAnsi="Times New Roman" w:cs="Times New Roman"/>
          <w:sz w:val="24"/>
          <w:szCs w:val="24"/>
        </w:rPr>
        <w:t>és kerültek szabványosításra</w:t>
      </w:r>
      <w:r w:rsidR="00755755">
        <w:rPr>
          <w:rFonts w:ascii="Times New Roman" w:hAnsi="Times New Roman" w:cs="Times New Roman"/>
          <w:sz w:val="24"/>
          <w:szCs w:val="24"/>
        </w:rPr>
        <w:t>, így számos jellemzőjükben követték az ottani megoldásokat.</w:t>
      </w:r>
      <w:r w:rsidR="005D647A">
        <w:rPr>
          <w:rFonts w:ascii="Times New Roman" w:hAnsi="Times New Roman" w:cs="Times New Roman"/>
          <w:sz w:val="24"/>
          <w:szCs w:val="24"/>
        </w:rPr>
        <w:t xml:space="preserve"> Míg a sávtakarékosságra két eltérő filozófiájú megoldás is létrejött és a mai napig is létezik (FDMA és TDMA), addig a hang digitális előfeldolgozására, kódolására és dekódolására ezen a területen szinte egyeduralkodó vált az amerikai DVSI AMBE+2</w:t>
      </w:r>
      <w:bookmarkStart w:id="0" w:name="_Hlk536424262"/>
      <w:r w:rsidR="005D647A">
        <w:rPr>
          <w:rFonts w:ascii="Times New Roman" w:hAnsi="Times New Roman" w:cs="Times New Roman"/>
          <w:sz w:val="24"/>
          <w:szCs w:val="24"/>
        </w:rPr>
        <w:t>™</w:t>
      </w:r>
      <w:bookmarkEnd w:id="0"/>
      <w:r w:rsidR="005D647A">
        <w:rPr>
          <w:rFonts w:ascii="Times New Roman" w:hAnsi="Times New Roman" w:cs="Times New Roman"/>
          <w:sz w:val="24"/>
          <w:szCs w:val="24"/>
        </w:rPr>
        <w:t xml:space="preserve"> rendszere, illetve annak alváltozatai.</w:t>
      </w:r>
      <w:r w:rsidR="003563B0">
        <w:rPr>
          <w:rFonts w:ascii="Times New Roman" w:hAnsi="Times New Roman" w:cs="Times New Roman"/>
          <w:sz w:val="24"/>
          <w:szCs w:val="24"/>
        </w:rPr>
        <w:t xml:space="preserve"> Az AMBE+2™ kódolás kifejezetten élőbeszéd tömörítésére lett optimalizálva, kód-tár alapon (codebook-based speech coder)</w:t>
      </w:r>
      <w:r w:rsidR="00AC70A9">
        <w:rPr>
          <w:rFonts w:ascii="Times New Roman" w:hAnsi="Times New Roman" w:cs="Times New Roman"/>
          <w:sz w:val="24"/>
          <w:szCs w:val="24"/>
        </w:rPr>
        <w:t xml:space="preserve"> és a vokóder mind hardveres, mind szoftveres változatban licencelhető, megvásárolható.</w:t>
      </w:r>
    </w:p>
    <w:p w14:paraId="1556308E" w14:textId="401A50CB" w:rsidR="004B3E89" w:rsidRDefault="00280260" w:rsidP="00E22FE3">
      <w:pPr>
        <w:ind w:left="360"/>
        <w:rPr>
          <w:rFonts w:ascii="Times New Roman" w:hAnsi="Times New Roman" w:cs="Times New Roman"/>
          <w:sz w:val="24"/>
          <w:szCs w:val="24"/>
        </w:rPr>
      </w:pPr>
      <w:r>
        <w:rPr>
          <w:rFonts w:ascii="Times New Roman" w:hAnsi="Times New Roman" w:cs="Times New Roman"/>
          <w:sz w:val="24"/>
          <w:szCs w:val="24"/>
        </w:rPr>
        <w:t>Az FDMA-</w:t>
      </w:r>
      <w:r w:rsidR="004B3E89">
        <w:rPr>
          <w:rFonts w:ascii="Times New Roman" w:hAnsi="Times New Roman" w:cs="Times New Roman"/>
          <w:sz w:val="24"/>
          <w:szCs w:val="24"/>
        </w:rPr>
        <w:t>rendszer</w:t>
      </w:r>
      <w:r w:rsidR="003563B0">
        <w:rPr>
          <w:rFonts w:ascii="Times New Roman" w:hAnsi="Times New Roman" w:cs="Times New Roman"/>
          <w:sz w:val="24"/>
          <w:szCs w:val="24"/>
        </w:rPr>
        <w:t>ek tipikus képviselője a Kenwood™ és Icom™ NXDN nyílt szabványán alapuló Nex</w:t>
      </w:r>
      <w:r>
        <w:rPr>
          <w:rFonts w:ascii="Times New Roman" w:hAnsi="Times New Roman" w:cs="Times New Roman"/>
          <w:sz w:val="24"/>
          <w:szCs w:val="24"/>
        </w:rPr>
        <w:t>edge™ és IDAS™ rendszerek, első</w:t>
      </w:r>
      <w:r w:rsidR="003563B0">
        <w:rPr>
          <w:rFonts w:ascii="Times New Roman" w:hAnsi="Times New Roman" w:cs="Times New Roman"/>
          <w:sz w:val="24"/>
          <w:szCs w:val="24"/>
        </w:rPr>
        <w:t>sorban az ázsiai piacokra célozva. A rendszer jellemzője, hogy a 12,5 kHz-es csatornaosztást 2 db 6,25 kHz csatornára osztja, így időben párhuzamosan két kommunikáció folyhat.</w:t>
      </w:r>
    </w:p>
    <w:p w14:paraId="269183F1" w14:textId="55038D7F" w:rsidR="004B3E89" w:rsidRDefault="00280260" w:rsidP="00E22FE3">
      <w:pPr>
        <w:ind w:left="360"/>
        <w:rPr>
          <w:rFonts w:ascii="Times New Roman" w:hAnsi="Times New Roman" w:cs="Times New Roman"/>
          <w:sz w:val="24"/>
          <w:szCs w:val="24"/>
        </w:rPr>
      </w:pPr>
      <w:r>
        <w:rPr>
          <w:rFonts w:ascii="Times New Roman" w:hAnsi="Times New Roman" w:cs="Times New Roman"/>
          <w:sz w:val="24"/>
          <w:szCs w:val="24"/>
        </w:rPr>
        <w:t>A TDMA-</w:t>
      </w:r>
      <w:r w:rsidR="004B3E89">
        <w:rPr>
          <w:rFonts w:ascii="Times New Roman" w:hAnsi="Times New Roman" w:cs="Times New Roman"/>
          <w:sz w:val="24"/>
          <w:szCs w:val="24"/>
        </w:rPr>
        <w:t>rendszer</w:t>
      </w:r>
      <w:r w:rsidR="003563B0">
        <w:rPr>
          <w:rFonts w:ascii="Times New Roman" w:hAnsi="Times New Roman" w:cs="Times New Roman"/>
          <w:sz w:val="24"/>
          <w:szCs w:val="24"/>
        </w:rPr>
        <w:t xml:space="preserve">ek tipikus példája a Motorola™, Yaesu™, Hytera™, stb. által is </w:t>
      </w:r>
      <w:r w:rsidR="003563B0" w:rsidRPr="003563B0">
        <w:rPr>
          <w:rFonts w:ascii="Times New Roman" w:hAnsi="Times New Roman" w:cs="Times New Roman"/>
          <w:sz w:val="24"/>
          <w:szCs w:val="24"/>
        </w:rPr>
        <w:t>használatos</w:t>
      </w:r>
      <w:r w:rsidR="003563B0">
        <w:rPr>
          <w:rFonts w:ascii="Times New Roman" w:hAnsi="Times New Roman" w:cs="Times New Roman"/>
          <w:sz w:val="24"/>
          <w:szCs w:val="24"/>
        </w:rPr>
        <w:t>, az</w:t>
      </w:r>
      <w:r w:rsidR="003563B0" w:rsidRPr="003563B0">
        <w:rPr>
          <w:rFonts w:ascii="Times New Roman" w:hAnsi="Times New Roman" w:cs="Times New Roman"/>
          <w:sz w:val="24"/>
          <w:szCs w:val="24"/>
        </w:rPr>
        <w:t xml:space="preserve"> </w:t>
      </w:r>
      <w:r w:rsidR="003563B0" w:rsidRPr="003563B0">
        <w:rPr>
          <w:rFonts w:ascii="Times New Roman" w:hAnsi="Times New Roman" w:cs="Times New Roman"/>
          <w:color w:val="222222"/>
          <w:sz w:val="24"/>
          <w:szCs w:val="24"/>
          <w:shd w:val="clear" w:color="auto" w:fill="FFFFFF"/>
        </w:rPr>
        <w:t>ETSI Standard TS 102</w:t>
      </w:r>
      <w:r w:rsidR="003563B0">
        <w:rPr>
          <w:rFonts w:ascii="Times New Roman" w:hAnsi="Times New Roman" w:cs="Times New Roman"/>
          <w:color w:val="222222"/>
          <w:sz w:val="24"/>
          <w:szCs w:val="24"/>
          <w:shd w:val="clear" w:color="auto" w:fill="FFFFFF"/>
        </w:rPr>
        <w:t> </w:t>
      </w:r>
      <w:r w:rsidR="003563B0" w:rsidRPr="003563B0">
        <w:rPr>
          <w:rFonts w:ascii="Times New Roman" w:hAnsi="Times New Roman" w:cs="Times New Roman"/>
          <w:color w:val="222222"/>
          <w:sz w:val="24"/>
          <w:szCs w:val="24"/>
          <w:shd w:val="clear" w:color="auto" w:fill="FFFFFF"/>
        </w:rPr>
        <w:t>361</w:t>
      </w:r>
      <w:r w:rsidR="003563B0">
        <w:rPr>
          <w:rFonts w:ascii="Times New Roman" w:hAnsi="Times New Roman" w:cs="Times New Roman"/>
          <w:color w:val="222222"/>
          <w:sz w:val="24"/>
          <w:szCs w:val="24"/>
          <w:shd w:val="clear" w:color="auto" w:fill="FFFFFF"/>
        </w:rPr>
        <w:t>-on alapuló megoldások</w:t>
      </w:r>
      <w:r w:rsidR="00BF633E">
        <w:rPr>
          <w:rFonts w:ascii="Times New Roman" w:hAnsi="Times New Roman" w:cs="Times New Roman"/>
          <w:color w:val="222222"/>
          <w:sz w:val="24"/>
          <w:szCs w:val="24"/>
          <w:shd w:val="clear" w:color="auto" w:fill="FFFFFF"/>
        </w:rPr>
        <w:t>, ahol a 12,5 kHz-es csatornaosztást időben két időrésre osztva történik</w:t>
      </w:r>
      <w:r w:rsidR="003661E2">
        <w:rPr>
          <w:rFonts w:ascii="Times New Roman" w:hAnsi="Times New Roman" w:cs="Times New Roman"/>
          <w:color w:val="222222"/>
          <w:sz w:val="24"/>
          <w:szCs w:val="24"/>
          <w:shd w:val="clear" w:color="auto" w:fill="FFFFFF"/>
        </w:rPr>
        <w:t xml:space="preserve"> a felhasználó szempontjából</w:t>
      </w:r>
      <w:r w:rsidR="00BF633E">
        <w:rPr>
          <w:rFonts w:ascii="Times New Roman" w:hAnsi="Times New Roman" w:cs="Times New Roman"/>
          <w:color w:val="222222"/>
          <w:sz w:val="24"/>
          <w:szCs w:val="24"/>
          <w:shd w:val="clear" w:color="auto" w:fill="FFFFFF"/>
        </w:rPr>
        <w:t xml:space="preserve"> párhuzamosan két kommunikáció.</w:t>
      </w:r>
    </w:p>
    <w:p w14:paraId="377F6B8D" w14:textId="77777777" w:rsidR="00E22FE3" w:rsidRDefault="00E22FE3" w:rsidP="00E22F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Ipari szolgáltatói hálózat migrációja</w:t>
      </w:r>
    </w:p>
    <w:p w14:paraId="2E4DC023" w14:textId="577135E9" w:rsidR="00E22FE3" w:rsidRDefault="00E22FE3" w:rsidP="00E22FE3">
      <w:pPr>
        <w:ind w:left="360"/>
        <w:rPr>
          <w:rFonts w:ascii="Times New Roman" w:hAnsi="Times New Roman" w:cs="Times New Roman"/>
          <w:sz w:val="24"/>
          <w:szCs w:val="24"/>
        </w:rPr>
      </w:pPr>
      <w:r w:rsidRPr="00E22FE3">
        <w:rPr>
          <w:rFonts w:ascii="Times New Roman" w:hAnsi="Times New Roman" w:cs="Times New Roman"/>
          <w:sz w:val="24"/>
          <w:szCs w:val="24"/>
        </w:rPr>
        <w:t xml:space="preserve">Az egyik vezető hazai </w:t>
      </w:r>
      <w:r>
        <w:rPr>
          <w:rFonts w:ascii="Times New Roman" w:hAnsi="Times New Roman" w:cs="Times New Roman"/>
          <w:sz w:val="24"/>
          <w:szCs w:val="24"/>
        </w:rPr>
        <w:t>ipari szolgáltató vállalat több megyére</w:t>
      </w:r>
      <w:r w:rsidR="003D0FE0">
        <w:rPr>
          <w:rFonts w:ascii="Times New Roman" w:hAnsi="Times New Roman" w:cs="Times New Roman"/>
          <w:sz w:val="24"/>
          <w:szCs w:val="24"/>
        </w:rPr>
        <w:t xml:space="preserve"> kiterjedő analóg diszpécseri rendszere az 1960-as években a volt BRG gyártmányait felhasználva épült fel</w:t>
      </w:r>
      <w:r w:rsidR="00584229">
        <w:rPr>
          <w:rFonts w:ascii="Times New Roman" w:hAnsi="Times New Roman" w:cs="Times New Roman"/>
          <w:sz w:val="24"/>
          <w:szCs w:val="24"/>
        </w:rPr>
        <w:t xml:space="preserve"> (1. ábra)</w:t>
      </w:r>
      <w:r w:rsidR="003D0FE0">
        <w:rPr>
          <w:rFonts w:ascii="Times New Roman" w:hAnsi="Times New Roman" w:cs="Times New Roman"/>
          <w:sz w:val="24"/>
          <w:szCs w:val="24"/>
        </w:rPr>
        <w:t xml:space="preserve">, majd az 1990-es évek végi rekonstrukcióját követően nyerte el jelenlegi formáját </w:t>
      </w:r>
      <w:r w:rsidR="00610265">
        <w:rPr>
          <w:rFonts w:ascii="Times New Roman" w:hAnsi="Times New Roman" w:cs="Times New Roman"/>
          <w:sz w:val="24"/>
          <w:szCs w:val="24"/>
        </w:rPr>
        <w:t xml:space="preserve">már </w:t>
      </w:r>
      <w:r w:rsidR="00610265">
        <w:rPr>
          <w:rFonts w:ascii="Times New Roman" w:hAnsi="Times New Roman" w:cs="Times New Roman"/>
          <w:sz w:val="24"/>
          <w:szCs w:val="24"/>
        </w:rPr>
        <w:lastRenderedPageBreak/>
        <w:t>Motorola</w:t>
      </w:r>
      <w:r w:rsidR="00BF633E">
        <w:rPr>
          <w:rFonts w:ascii="Times New Roman" w:hAnsi="Times New Roman" w:cs="Times New Roman"/>
          <w:sz w:val="24"/>
          <w:szCs w:val="24"/>
        </w:rPr>
        <w:t>™</w:t>
      </w:r>
      <w:r w:rsidR="00610265">
        <w:rPr>
          <w:rFonts w:ascii="Times New Roman" w:hAnsi="Times New Roman" w:cs="Times New Roman"/>
          <w:sz w:val="24"/>
          <w:szCs w:val="24"/>
        </w:rPr>
        <w:t xml:space="preserve"> berendezésekre alapulva. A rendszer közel 30 bázisállomást tartalmaz, melyeket hasonló vezeték nélküli berendezések segítségével kötöttünk össze</w:t>
      </w:r>
      <w:r w:rsidR="00BF633E">
        <w:rPr>
          <w:rFonts w:ascii="Times New Roman" w:hAnsi="Times New Roman" w:cs="Times New Roman"/>
          <w:sz w:val="24"/>
          <w:szCs w:val="24"/>
        </w:rPr>
        <w:t xml:space="preserve"> rendszerré</w:t>
      </w:r>
      <w:r w:rsidR="00610265">
        <w:rPr>
          <w:rFonts w:ascii="Times New Roman" w:hAnsi="Times New Roman" w:cs="Times New Roman"/>
          <w:sz w:val="24"/>
          <w:szCs w:val="24"/>
        </w:rPr>
        <w:t>. A beszédátvitel mellett analóg jelzésekre épülő hívóazonosítással és hangrögzítéssel is kiegészítve évtizedeken keresztül kiszolgálta a felhasználói igényeket. A rendszer legnagyobb hátránya volt, hogy a felhasználóknak kézzel kellett bázisállomást (csatornát) választania, mivel a rendszer nem tartalmazott automatikus eljárást erre a funkcióra.</w:t>
      </w:r>
    </w:p>
    <w:p w14:paraId="77D0D63A" w14:textId="77777777" w:rsidR="00610265" w:rsidRDefault="00610265" w:rsidP="00610265">
      <w:pPr>
        <w:jc w:val="center"/>
        <w:rPr>
          <w:rFonts w:ascii="Times New Roman" w:hAnsi="Times New Roman" w:cs="Times New Roman"/>
          <w:sz w:val="24"/>
          <w:szCs w:val="24"/>
        </w:rPr>
      </w:pPr>
      <w:r w:rsidRPr="00610265">
        <w:rPr>
          <w:rFonts w:ascii="Times New Roman" w:hAnsi="Times New Roman" w:cs="Times New Roman"/>
          <w:noProof/>
          <w:sz w:val="24"/>
          <w:szCs w:val="24"/>
          <w:lang w:val="en-US"/>
        </w:rPr>
        <w:drawing>
          <wp:inline distT="0" distB="0" distL="0" distR="0" wp14:anchorId="56D86C2C" wp14:editId="47BAC13B">
            <wp:extent cx="5760720" cy="4324985"/>
            <wp:effectExtent l="0" t="0" r="0" b="0"/>
            <wp:docPr id="13" name="Kép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A94E87-DEA8-40C9-8D2C-379C2A4709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 1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A94E87-DEA8-40C9-8D2C-379C2A4709C5}"/>
                        </a:ext>
                      </a:extLst>
                    </pic:cNvPr>
                    <pic:cNvPicPr>
                      <a:picLocks noChangeAspect="1"/>
                    </pic:cNvPicPr>
                  </pic:nvPicPr>
                  <pic:blipFill>
                    <a:blip r:embed="rId6"/>
                    <a:stretch>
                      <a:fillRect/>
                    </a:stretch>
                  </pic:blipFill>
                  <pic:spPr>
                    <a:xfrm>
                      <a:off x="0" y="0"/>
                      <a:ext cx="5760720" cy="4324985"/>
                    </a:xfrm>
                    <a:prstGeom prst="rect">
                      <a:avLst/>
                    </a:prstGeom>
                  </pic:spPr>
                </pic:pic>
              </a:graphicData>
            </a:graphic>
          </wp:inline>
        </w:drawing>
      </w:r>
    </w:p>
    <w:p w14:paraId="21B77545" w14:textId="1023C6FF" w:rsidR="00610265" w:rsidRPr="00584229" w:rsidRDefault="00584229" w:rsidP="00584229">
      <w:pPr>
        <w:ind w:left="720"/>
        <w:rPr>
          <w:rFonts w:ascii="Times New Roman" w:hAnsi="Times New Roman" w:cs="Times New Roman"/>
          <w:sz w:val="24"/>
          <w:szCs w:val="24"/>
        </w:rPr>
      </w:pPr>
      <w:r>
        <w:rPr>
          <w:rFonts w:ascii="Times New Roman" w:hAnsi="Times New Roman" w:cs="Times New Roman"/>
          <w:sz w:val="24"/>
          <w:szCs w:val="24"/>
        </w:rPr>
        <w:t>1. ábra. A</w:t>
      </w:r>
      <w:r w:rsidR="00763595" w:rsidRPr="00584229">
        <w:rPr>
          <w:rFonts w:ascii="Times New Roman" w:hAnsi="Times New Roman" w:cs="Times New Roman"/>
          <w:sz w:val="24"/>
          <w:szCs w:val="24"/>
        </w:rPr>
        <w:t xml:space="preserve"> korábbi</w:t>
      </w:r>
      <w:r w:rsidR="00610265" w:rsidRPr="00584229">
        <w:rPr>
          <w:rFonts w:ascii="Times New Roman" w:hAnsi="Times New Roman" w:cs="Times New Roman"/>
          <w:sz w:val="24"/>
          <w:szCs w:val="24"/>
        </w:rPr>
        <w:t xml:space="preserve"> rendszer felépítése</w:t>
      </w:r>
    </w:p>
    <w:p w14:paraId="161A97D5" w14:textId="44C05B65" w:rsidR="005F6187" w:rsidRDefault="00610265" w:rsidP="00763595">
      <w:pPr>
        <w:ind w:left="426"/>
        <w:rPr>
          <w:rFonts w:ascii="Times New Roman" w:hAnsi="Times New Roman" w:cs="Times New Roman"/>
          <w:sz w:val="24"/>
          <w:szCs w:val="24"/>
        </w:rPr>
      </w:pPr>
      <w:r>
        <w:rPr>
          <w:rFonts w:ascii="Times New Roman" w:hAnsi="Times New Roman" w:cs="Times New Roman"/>
          <w:sz w:val="24"/>
          <w:szCs w:val="24"/>
        </w:rPr>
        <w:t xml:space="preserve">A </w:t>
      </w:r>
      <w:r w:rsidR="00526C1D">
        <w:rPr>
          <w:rFonts w:ascii="Times New Roman" w:hAnsi="Times New Roman" w:cs="Times New Roman"/>
          <w:sz w:val="24"/>
          <w:szCs w:val="24"/>
        </w:rPr>
        <w:t xml:space="preserve">rendszer amortizációjával és a </w:t>
      </w:r>
      <w:r>
        <w:rPr>
          <w:rFonts w:ascii="Times New Roman" w:hAnsi="Times New Roman" w:cs="Times New Roman"/>
          <w:sz w:val="24"/>
          <w:szCs w:val="24"/>
        </w:rPr>
        <w:t>digitális technológia elérhetőségév</w:t>
      </w:r>
      <w:r w:rsidR="00526C1D">
        <w:rPr>
          <w:rFonts w:ascii="Times New Roman" w:hAnsi="Times New Roman" w:cs="Times New Roman"/>
          <w:sz w:val="24"/>
          <w:szCs w:val="24"/>
        </w:rPr>
        <w:t>el,</w:t>
      </w:r>
      <w:r w:rsidR="00667075">
        <w:rPr>
          <w:rFonts w:ascii="Times New Roman" w:hAnsi="Times New Roman" w:cs="Times New Roman"/>
          <w:sz w:val="24"/>
          <w:szCs w:val="24"/>
        </w:rPr>
        <w:t xml:space="preserve"> elterjedésével </w:t>
      </w:r>
      <w:r w:rsidR="00526C1D">
        <w:rPr>
          <w:rFonts w:ascii="Times New Roman" w:hAnsi="Times New Roman" w:cs="Times New Roman"/>
          <w:sz w:val="24"/>
          <w:szCs w:val="24"/>
        </w:rPr>
        <w:t xml:space="preserve">együtt </w:t>
      </w:r>
      <w:r>
        <w:rPr>
          <w:rFonts w:ascii="Times New Roman" w:hAnsi="Times New Roman" w:cs="Times New Roman"/>
          <w:sz w:val="24"/>
          <w:szCs w:val="24"/>
        </w:rPr>
        <w:t>felmerült az igény a rendszer modernizációjára</w:t>
      </w:r>
      <w:r w:rsidR="00526C1D">
        <w:rPr>
          <w:rFonts w:ascii="Times New Roman" w:hAnsi="Times New Roman" w:cs="Times New Roman"/>
          <w:sz w:val="24"/>
          <w:szCs w:val="24"/>
        </w:rPr>
        <w:t xml:space="preserve">, így kiválasztásra került a rendszer egy kisebb, </w:t>
      </w:r>
      <w:r w:rsidR="00763595">
        <w:rPr>
          <w:rFonts w:ascii="Times New Roman" w:hAnsi="Times New Roman" w:cs="Times New Roman"/>
          <w:sz w:val="24"/>
          <w:szCs w:val="24"/>
        </w:rPr>
        <w:t xml:space="preserve">4 bázisállomásból álló, </w:t>
      </w:r>
      <w:r w:rsidR="00526C1D">
        <w:rPr>
          <w:rFonts w:ascii="Times New Roman" w:hAnsi="Times New Roman" w:cs="Times New Roman"/>
          <w:sz w:val="24"/>
          <w:szCs w:val="24"/>
        </w:rPr>
        <w:t>önállóan átalakítható része</w:t>
      </w:r>
      <w:r w:rsidR="00763595">
        <w:rPr>
          <w:rFonts w:ascii="Times New Roman" w:hAnsi="Times New Roman" w:cs="Times New Roman"/>
          <w:sz w:val="24"/>
          <w:szCs w:val="24"/>
        </w:rPr>
        <w:t xml:space="preserve">, kísérleti bevezetés céljaira. A rendszer </w:t>
      </w:r>
      <w:r w:rsidR="00BF633E">
        <w:rPr>
          <w:rFonts w:ascii="Times New Roman" w:hAnsi="Times New Roman" w:cs="Times New Roman"/>
          <w:sz w:val="24"/>
          <w:szCs w:val="24"/>
        </w:rPr>
        <w:t>korszerűsítése</w:t>
      </w:r>
      <w:r w:rsidR="00763595">
        <w:rPr>
          <w:rFonts w:ascii="Times New Roman" w:hAnsi="Times New Roman" w:cs="Times New Roman"/>
          <w:sz w:val="24"/>
          <w:szCs w:val="24"/>
        </w:rPr>
        <w:t xml:space="preserve"> során </w:t>
      </w:r>
      <w:r w:rsidR="005F6187">
        <w:rPr>
          <w:rFonts w:ascii="Times New Roman" w:hAnsi="Times New Roman" w:cs="Times New Roman"/>
          <w:sz w:val="24"/>
          <w:szCs w:val="24"/>
        </w:rPr>
        <w:t xml:space="preserve">az analóg bázisállomásokat digitális </w:t>
      </w:r>
      <w:r w:rsidR="00AA7995">
        <w:rPr>
          <w:rFonts w:ascii="Times New Roman" w:hAnsi="Times New Roman" w:cs="Times New Roman"/>
          <w:sz w:val="24"/>
          <w:szCs w:val="24"/>
        </w:rPr>
        <w:t xml:space="preserve">(DMR szabványú) </w:t>
      </w:r>
      <w:r w:rsidR="005F6187">
        <w:rPr>
          <w:rFonts w:ascii="Times New Roman" w:hAnsi="Times New Roman" w:cs="Times New Roman"/>
          <w:sz w:val="24"/>
          <w:szCs w:val="24"/>
        </w:rPr>
        <w:t>átjátszó</w:t>
      </w:r>
      <w:r w:rsidR="00A1252A">
        <w:rPr>
          <w:rFonts w:ascii="Times New Roman" w:hAnsi="Times New Roman" w:cs="Times New Roman"/>
          <w:sz w:val="24"/>
          <w:szCs w:val="24"/>
        </w:rPr>
        <w:t xml:space="preserve"> állomásokr</w:t>
      </w:r>
      <w:r w:rsidR="005F6187">
        <w:rPr>
          <w:rFonts w:ascii="Times New Roman" w:hAnsi="Times New Roman" w:cs="Times New Roman"/>
          <w:sz w:val="24"/>
          <w:szCs w:val="24"/>
        </w:rPr>
        <w:t>a cseréltük, a bázisállomások egymás és a diszpécseri munkahelyek közötti analóg, vezeték nélküli összeköttetéseit IP-alapú hálózattal hely</w:t>
      </w:r>
      <w:r w:rsidR="00955C4A">
        <w:rPr>
          <w:rFonts w:ascii="Times New Roman" w:hAnsi="Times New Roman" w:cs="Times New Roman"/>
          <w:sz w:val="24"/>
          <w:szCs w:val="24"/>
        </w:rPr>
        <w:t>ettesítettük és teljes készülék</w:t>
      </w:r>
      <w:r w:rsidR="005F6187">
        <w:rPr>
          <w:rFonts w:ascii="Times New Roman" w:hAnsi="Times New Roman" w:cs="Times New Roman"/>
          <w:sz w:val="24"/>
          <w:szCs w:val="24"/>
        </w:rPr>
        <w:t>cserét hajtottunk végre.</w:t>
      </w:r>
      <w:r w:rsidR="000E6C02">
        <w:rPr>
          <w:rFonts w:ascii="Times New Roman" w:hAnsi="Times New Roman" w:cs="Times New Roman"/>
          <w:sz w:val="24"/>
          <w:szCs w:val="24"/>
        </w:rPr>
        <w:t xml:space="preserve"> A tesztrendszer elsődleges célja az egyes bázisállomások által lefedett területek közötti szabad és felhasználói beavatkozás nélküli átmenet</w:t>
      </w:r>
      <w:r w:rsidR="00BF633E">
        <w:rPr>
          <w:rFonts w:ascii="Times New Roman" w:hAnsi="Times New Roman" w:cs="Times New Roman"/>
          <w:sz w:val="24"/>
          <w:szCs w:val="24"/>
        </w:rPr>
        <w:t>, átjárhatóság</w:t>
      </w:r>
      <w:r w:rsidR="000E6C02">
        <w:rPr>
          <w:rFonts w:ascii="Times New Roman" w:hAnsi="Times New Roman" w:cs="Times New Roman"/>
          <w:sz w:val="24"/>
          <w:szCs w:val="24"/>
        </w:rPr>
        <w:t xml:space="preserve"> (roaming) tesztelése volt.</w:t>
      </w:r>
    </w:p>
    <w:p w14:paraId="2B10BB9D" w14:textId="3BFA45C2" w:rsidR="00D61885" w:rsidRDefault="00D61885" w:rsidP="00763595">
      <w:pPr>
        <w:ind w:left="426"/>
        <w:rPr>
          <w:rFonts w:ascii="Times New Roman" w:hAnsi="Times New Roman" w:cs="Times New Roman"/>
          <w:sz w:val="24"/>
          <w:szCs w:val="24"/>
        </w:rPr>
      </w:pPr>
      <w:r w:rsidRPr="00D9019E">
        <w:rPr>
          <w:rFonts w:ascii="Times New Roman" w:hAnsi="Times New Roman" w:cs="Times New Roman"/>
          <w:noProof/>
          <w:sz w:val="24"/>
          <w:szCs w:val="24"/>
          <w:lang w:val="en-US"/>
        </w:rPr>
        <w:lastRenderedPageBreak/>
        <w:drawing>
          <wp:inline distT="0" distB="0" distL="0" distR="0" wp14:anchorId="0B530782" wp14:editId="7F998044">
            <wp:extent cx="5760720" cy="3870325"/>
            <wp:effectExtent l="0" t="0" r="5080" b="0"/>
            <wp:docPr id="3" name="Kép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1B44DD-95C4-4F27-B3A1-422DDD0A5A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ép 1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1B44DD-95C4-4F27-B3A1-422DDD0A5A0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70325"/>
                    </a:xfrm>
                    <a:prstGeom prst="rect">
                      <a:avLst/>
                    </a:prstGeom>
                  </pic:spPr>
                </pic:pic>
              </a:graphicData>
            </a:graphic>
          </wp:inline>
        </w:drawing>
      </w:r>
    </w:p>
    <w:p w14:paraId="60196D93" w14:textId="320D1D62" w:rsidR="00D61885" w:rsidRDefault="00D61885" w:rsidP="00D61885">
      <w:pPr>
        <w:ind w:left="720"/>
        <w:rPr>
          <w:rFonts w:ascii="Times New Roman" w:hAnsi="Times New Roman" w:cs="Times New Roman"/>
          <w:sz w:val="24"/>
          <w:szCs w:val="24"/>
        </w:rPr>
      </w:pPr>
      <w:r>
        <w:rPr>
          <w:rFonts w:ascii="Times New Roman" w:hAnsi="Times New Roman" w:cs="Times New Roman"/>
          <w:sz w:val="24"/>
          <w:szCs w:val="24"/>
        </w:rPr>
        <w:t xml:space="preserve">2. </w:t>
      </w:r>
      <w:r w:rsidRPr="00A44FBF">
        <w:rPr>
          <w:rFonts w:ascii="Times New Roman" w:hAnsi="Times New Roman" w:cs="Times New Roman"/>
          <w:sz w:val="24"/>
          <w:szCs w:val="24"/>
        </w:rPr>
        <w:t>ábra. A korszerűsített rendszer felépítése</w:t>
      </w:r>
    </w:p>
    <w:p w14:paraId="153F8FF6" w14:textId="77777777" w:rsidR="00E22FE3" w:rsidRDefault="005F6187" w:rsidP="00763595">
      <w:pPr>
        <w:ind w:left="426"/>
        <w:rPr>
          <w:rFonts w:ascii="Times New Roman" w:hAnsi="Times New Roman" w:cs="Times New Roman"/>
          <w:sz w:val="24"/>
          <w:szCs w:val="24"/>
        </w:rPr>
      </w:pPr>
      <w:r>
        <w:rPr>
          <w:rFonts w:ascii="Times New Roman" w:hAnsi="Times New Roman" w:cs="Times New Roman"/>
          <w:sz w:val="24"/>
          <w:szCs w:val="24"/>
        </w:rPr>
        <w:t>A terepi tesztek során egyre több felhasználót vontunk be, akik jelezték, hogy a rendszer számtalan előnye mellett a hangminősége jelentősen eltér a korábban megszokott, analóg rendszerhez köthető hangminőségtől, megnehezíti a beszélgetésben részt vevő partner beazonosítását, illetve fokozottabb koncentrációt, odafigyelést igényel a beszédértés.</w:t>
      </w:r>
      <w:r w:rsidR="0019036F">
        <w:rPr>
          <w:rFonts w:ascii="Times New Roman" w:hAnsi="Times New Roman" w:cs="Times New Roman"/>
          <w:sz w:val="24"/>
          <w:szCs w:val="24"/>
        </w:rPr>
        <w:t xml:space="preserve"> Gyakorlatias megfogalmazásuk szerint a rendszerből kijövő hang olyan, mintha </w:t>
      </w:r>
      <w:r w:rsidR="00DB46FB">
        <w:rPr>
          <w:rFonts w:ascii="Times New Roman" w:hAnsi="Times New Roman" w:cs="Times New Roman"/>
          <w:sz w:val="24"/>
          <w:szCs w:val="24"/>
        </w:rPr>
        <w:t>azt egy beszédszintetizátor állított volna elő.</w:t>
      </w:r>
    </w:p>
    <w:p w14:paraId="42829214" w14:textId="6F187DF0" w:rsidR="005F6187" w:rsidRDefault="005F6187" w:rsidP="003661E2">
      <w:pPr>
        <w:ind w:left="360"/>
        <w:rPr>
          <w:rFonts w:ascii="Times New Roman" w:hAnsi="Times New Roman" w:cs="Times New Roman"/>
          <w:sz w:val="24"/>
          <w:szCs w:val="24"/>
        </w:rPr>
      </w:pPr>
      <w:r>
        <w:rPr>
          <w:rFonts w:ascii="Times New Roman" w:hAnsi="Times New Roman" w:cs="Times New Roman"/>
          <w:sz w:val="24"/>
          <w:szCs w:val="24"/>
        </w:rPr>
        <w:t xml:space="preserve">A probléma feltárására teszteket folytattunk le, melyekben a végkészülékek eltérő viselkedést mutattak ezen a kritikus területen. </w:t>
      </w:r>
      <w:r w:rsidR="00797B11">
        <w:rPr>
          <w:rFonts w:ascii="Times New Roman" w:hAnsi="Times New Roman" w:cs="Times New Roman"/>
          <w:sz w:val="24"/>
          <w:szCs w:val="24"/>
        </w:rPr>
        <w:t xml:space="preserve">Míg a kézi berendezések és a mobil berendezések közötti eltéréseket egyértelműen a mikrofon és a hangszóró körüli akusztikai kialakítással magyarázhattuk és szoftveres beállítással </w:t>
      </w:r>
      <w:r w:rsidR="000E6C02">
        <w:rPr>
          <w:rFonts w:ascii="Times New Roman" w:hAnsi="Times New Roman" w:cs="Times New Roman"/>
          <w:sz w:val="24"/>
          <w:szCs w:val="24"/>
        </w:rPr>
        <w:t xml:space="preserve">némileg </w:t>
      </w:r>
      <w:r w:rsidR="00797B11">
        <w:rPr>
          <w:rFonts w:ascii="Times New Roman" w:hAnsi="Times New Roman" w:cs="Times New Roman"/>
          <w:sz w:val="24"/>
          <w:szCs w:val="24"/>
        </w:rPr>
        <w:t>korrigálhattu</w:t>
      </w:r>
      <w:r w:rsidR="00BF633E">
        <w:rPr>
          <w:rFonts w:ascii="Times New Roman" w:hAnsi="Times New Roman" w:cs="Times New Roman"/>
          <w:sz w:val="24"/>
          <w:szCs w:val="24"/>
        </w:rPr>
        <w:t>n</w:t>
      </w:r>
      <w:r w:rsidR="00797B11">
        <w:rPr>
          <w:rFonts w:ascii="Times New Roman" w:hAnsi="Times New Roman" w:cs="Times New Roman"/>
          <w:sz w:val="24"/>
          <w:szCs w:val="24"/>
        </w:rPr>
        <w:t>k, addig a számítógépes kezelő rendszer lényegesen gyengébb hangminőséget produkált</w:t>
      </w:r>
      <w:r w:rsidR="00BF633E">
        <w:rPr>
          <w:rFonts w:ascii="Times New Roman" w:hAnsi="Times New Roman" w:cs="Times New Roman"/>
          <w:sz w:val="24"/>
          <w:szCs w:val="24"/>
        </w:rPr>
        <w:t xml:space="preserve"> mindkét irányban</w:t>
      </w:r>
      <w:r w:rsidR="00797B11">
        <w:rPr>
          <w:rFonts w:ascii="Times New Roman" w:hAnsi="Times New Roman" w:cs="Times New Roman"/>
          <w:sz w:val="24"/>
          <w:szCs w:val="24"/>
        </w:rPr>
        <w:t xml:space="preserve">. A kezelő rendszert megvizsgálva kiderült, hogy az akusztikailag kedvezőbb mikrofon és hangszóró megoldás mellett a hang kódolására és dekódolására használt szoftveres megoldás csak közelíti </w:t>
      </w:r>
      <w:r w:rsidR="000E6C02">
        <w:rPr>
          <w:rFonts w:ascii="Times New Roman" w:hAnsi="Times New Roman" w:cs="Times New Roman"/>
          <w:sz w:val="24"/>
          <w:szCs w:val="24"/>
        </w:rPr>
        <w:t>a végkészülékekbe épített hardveres vokóder áramkör tulajdonságait, így azt is hardveres megoldással kellett kiegészíteni, USB-felületű külső vokóder beépítésével.</w:t>
      </w:r>
      <w:r w:rsidR="00BF633E">
        <w:rPr>
          <w:rFonts w:ascii="Times New Roman" w:hAnsi="Times New Roman" w:cs="Times New Roman"/>
          <w:sz w:val="24"/>
          <w:szCs w:val="24"/>
        </w:rPr>
        <w:t xml:space="preserve"> A probléma feltárása során irodalmi adatok alapján arra a következtetésre jutottunk, hogy a magyar nyelvű környezetben az eltérő kódolási-dekódolási eljárások jelentős mértékben ronthatják a beszédérthetőséget, így min</w:t>
      </w:r>
      <w:r w:rsidR="009851D9">
        <w:rPr>
          <w:rFonts w:ascii="Times New Roman" w:hAnsi="Times New Roman" w:cs="Times New Roman"/>
          <w:sz w:val="24"/>
          <w:szCs w:val="24"/>
        </w:rPr>
        <w:t>den olyan alkalmazásnál, ahol a</w:t>
      </w:r>
      <w:r w:rsidR="00BF633E">
        <w:rPr>
          <w:rFonts w:ascii="Times New Roman" w:hAnsi="Times New Roman" w:cs="Times New Roman"/>
          <w:sz w:val="24"/>
          <w:szCs w:val="24"/>
        </w:rPr>
        <w:t xml:space="preserve"> beszéd érthetősége kritikus, célszerű azonos kódolási- és dekódolási eszközt és eljárást alkalmazni.</w:t>
      </w:r>
    </w:p>
    <w:p w14:paraId="262AEE92" w14:textId="06BA7007" w:rsidR="000E6C02" w:rsidRDefault="000E6C02" w:rsidP="003661E2">
      <w:pPr>
        <w:ind w:left="360"/>
        <w:rPr>
          <w:rFonts w:ascii="Times New Roman" w:hAnsi="Times New Roman" w:cs="Times New Roman"/>
          <w:sz w:val="24"/>
          <w:szCs w:val="24"/>
        </w:rPr>
      </w:pPr>
      <w:r>
        <w:rPr>
          <w:rFonts w:ascii="Times New Roman" w:hAnsi="Times New Roman" w:cs="Times New Roman"/>
          <w:sz w:val="24"/>
          <w:szCs w:val="24"/>
        </w:rPr>
        <w:t>A rendszer kiegészítésével és finomhangolásával elérhetővé vált egy olyan állapot, amiben a felhasználók elfogadhatónak ítélték a hangminőséget és beszédérthetőséget</w:t>
      </w:r>
      <w:r w:rsidR="00BF633E">
        <w:rPr>
          <w:rFonts w:ascii="Times New Roman" w:hAnsi="Times New Roman" w:cs="Times New Roman"/>
          <w:sz w:val="24"/>
          <w:szCs w:val="24"/>
        </w:rPr>
        <w:t>,</w:t>
      </w:r>
      <w:r>
        <w:rPr>
          <w:rFonts w:ascii="Times New Roman" w:hAnsi="Times New Roman" w:cs="Times New Roman"/>
          <w:sz w:val="24"/>
          <w:szCs w:val="24"/>
        </w:rPr>
        <w:t xml:space="preserve"> de az évtizedeken keresztül megszokott analóg hangminőséget és beszédér</w:t>
      </w:r>
      <w:r w:rsidR="00AA7995">
        <w:rPr>
          <w:rFonts w:ascii="Times New Roman" w:hAnsi="Times New Roman" w:cs="Times New Roman"/>
          <w:sz w:val="24"/>
          <w:szCs w:val="24"/>
        </w:rPr>
        <w:t>t</w:t>
      </w:r>
      <w:r>
        <w:rPr>
          <w:rFonts w:ascii="Times New Roman" w:hAnsi="Times New Roman" w:cs="Times New Roman"/>
          <w:sz w:val="24"/>
          <w:szCs w:val="24"/>
        </w:rPr>
        <w:t xml:space="preserve">hetőséget nem </w:t>
      </w:r>
      <w:r>
        <w:rPr>
          <w:rFonts w:ascii="Times New Roman" w:hAnsi="Times New Roman" w:cs="Times New Roman"/>
          <w:sz w:val="24"/>
          <w:szCs w:val="24"/>
        </w:rPr>
        <w:lastRenderedPageBreak/>
        <w:t xml:space="preserve">sikerült maradéktalanul </w:t>
      </w:r>
      <w:r w:rsidR="00AA7995">
        <w:rPr>
          <w:rFonts w:ascii="Times New Roman" w:hAnsi="Times New Roman" w:cs="Times New Roman"/>
          <w:sz w:val="24"/>
          <w:szCs w:val="24"/>
        </w:rPr>
        <w:t>teljesíteni. Ennek oka alapvetően a sávtakarékos kódolás jellemzőiből fakad</w:t>
      </w:r>
      <w:r w:rsidR="00A44FBF">
        <w:rPr>
          <w:rFonts w:ascii="Times New Roman" w:hAnsi="Times New Roman" w:cs="Times New Roman"/>
          <w:sz w:val="24"/>
          <w:szCs w:val="24"/>
        </w:rPr>
        <w:t>,</w:t>
      </w:r>
      <w:r w:rsidR="00AA7995">
        <w:rPr>
          <w:rFonts w:ascii="Times New Roman" w:hAnsi="Times New Roman" w:cs="Times New Roman"/>
          <w:sz w:val="24"/>
          <w:szCs w:val="24"/>
        </w:rPr>
        <w:t xml:space="preserve"> kiegészítve azzal, hogy a </w:t>
      </w:r>
      <w:r w:rsidR="00AC70A9">
        <w:rPr>
          <w:rFonts w:ascii="Times New Roman" w:hAnsi="Times New Roman" w:cs="Times New Roman"/>
          <w:sz w:val="24"/>
          <w:szCs w:val="24"/>
        </w:rPr>
        <w:t>vokóder</w:t>
      </w:r>
      <w:r w:rsidR="00AA7995">
        <w:rPr>
          <w:rFonts w:ascii="Times New Roman" w:hAnsi="Times New Roman" w:cs="Times New Roman"/>
          <w:sz w:val="24"/>
          <w:szCs w:val="24"/>
        </w:rPr>
        <w:t xml:space="preserve"> alapvetően az angol és hasonló nyelvekből kiindulva született, így a magyar nyelv hangzásbéli sajátosságaira kevésbé készítették fel.</w:t>
      </w:r>
    </w:p>
    <w:p w14:paraId="580F20B1" w14:textId="39686395" w:rsidR="00A1252A" w:rsidRDefault="00A1252A" w:rsidP="003661E2">
      <w:pPr>
        <w:ind w:left="360"/>
        <w:rPr>
          <w:rFonts w:ascii="Times New Roman" w:hAnsi="Times New Roman" w:cs="Times New Roman"/>
          <w:sz w:val="24"/>
          <w:szCs w:val="24"/>
        </w:rPr>
      </w:pPr>
      <w:r>
        <w:rPr>
          <w:rFonts w:ascii="Times New Roman" w:hAnsi="Times New Roman" w:cs="Times New Roman"/>
          <w:sz w:val="24"/>
          <w:szCs w:val="24"/>
        </w:rPr>
        <w:t xml:space="preserve">A tesztelésekben számtalan eltérő orgánummal, hangszínnel és beszédstílussal rendelkező kolléga vett részt, így kiderült, hogy a vokóder kialakításából fakadóan eltérően kezeli az egyes felhasználók beszédét. </w:t>
      </w:r>
      <w:r w:rsidR="00B54DA1">
        <w:rPr>
          <w:rFonts w:ascii="Times New Roman" w:hAnsi="Times New Roman" w:cs="Times New Roman"/>
          <w:sz w:val="24"/>
          <w:szCs w:val="24"/>
        </w:rPr>
        <w:t>A beszéd összesített spektrális felépítése egyéni jellemző, a vokóder kialakítása során a</w:t>
      </w:r>
      <w:r w:rsidR="005A315B">
        <w:rPr>
          <w:rFonts w:ascii="Times New Roman" w:hAnsi="Times New Roman" w:cs="Times New Roman"/>
          <w:sz w:val="24"/>
          <w:szCs w:val="24"/>
        </w:rPr>
        <w:t>z ideális</w:t>
      </w:r>
      <w:r w:rsidR="00B54DA1">
        <w:rPr>
          <w:rFonts w:ascii="Times New Roman" w:hAnsi="Times New Roman" w:cs="Times New Roman"/>
          <w:sz w:val="24"/>
          <w:szCs w:val="24"/>
        </w:rPr>
        <w:t xml:space="preserve"> beszélőt </w:t>
      </w:r>
      <w:r w:rsidR="005A315B">
        <w:rPr>
          <w:rFonts w:ascii="Times New Roman" w:hAnsi="Times New Roman" w:cs="Times New Roman"/>
          <w:sz w:val="24"/>
          <w:szCs w:val="24"/>
        </w:rPr>
        <w:t xml:space="preserve">tekintve </w:t>
      </w:r>
      <w:r w:rsidR="00B54DA1">
        <w:rPr>
          <w:rFonts w:ascii="Times New Roman" w:hAnsi="Times New Roman" w:cs="Times New Roman"/>
          <w:sz w:val="24"/>
          <w:szCs w:val="24"/>
        </w:rPr>
        <w:t xml:space="preserve">egyfajta átlagot képezve hozták létre az eljárás paraméterezését, így néhány felhasználó hangja nagyon jól érthető és beazonosítható maradt, míg számos kolléga hangjából minden egyéni jellemző eltűnt </w:t>
      </w:r>
      <w:r w:rsidR="00B641AB">
        <w:rPr>
          <w:rFonts w:ascii="Times New Roman" w:hAnsi="Times New Roman" w:cs="Times New Roman"/>
          <w:sz w:val="24"/>
          <w:szCs w:val="24"/>
        </w:rPr>
        <w:t>és beszédérthetőségük</w:t>
      </w:r>
      <w:r w:rsidR="00B54DA1">
        <w:rPr>
          <w:rFonts w:ascii="Times New Roman" w:hAnsi="Times New Roman" w:cs="Times New Roman"/>
          <w:sz w:val="24"/>
          <w:szCs w:val="24"/>
        </w:rPr>
        <w:t xml:space="preserve"> is korlátozottá vált.</w:t>
      </w:r>
      <w:r w:rsidR="00B641AB">
        <w:rPr>
          <w:rFonts w:ascii="Times New Roman" w:hAnsi="Times New Roman" w:cs="Times New Roman"/>
          <w:sz w:val="24"/>
          <w:szCs w:val="24"/>
        </w:rPr>
        <w:t xml:space="preserve"> Az általunk vizsgált </w:t>
      </w:r>
      <w:r w:rsidR="005A315B">
        <w:rPr>
          <w:rFonts w:ascii="Times New Roman" w:hAnsi="Times New Roman" w:cs="Times New Roman"/>
          <w:sz w:val="24"/>
          <w:szCs w:val="24"/>
        </w:rPr>
        <w:t>felhasználók</w:t>
      </w:r>
      <w:r w:rsidR="00B641AB">
        <w:rPr>
          <w:rFonts w:ascii="Times New Roman" w:hAnsi="Times New Roman" w:cs="Times New Roman"/>
          <w:sz w:val="24"/>
          <w:szCs w:val="24"/>
        </w:rPr>
        <w:t xml:space="preserve"> számára néhány hetes</w:t>
      </w:r>
      <w:r w:rsidR="005A315B">
        <w:rPr>
          <w:rFonts w:ascii="Times New Roman" w:hAnsi="Times New Roman" w:cs="Times New Roman"/>
          <w:sz w:val="24"/>
          <w:szCs w:val="24"/>
        </w:rPr>
        <w:t>-hónapos</w:t>
      </w:r>
      <w:r w:rsidR="00B641AB">
        <w:rPr>
          <w:rFonts w:ascii="Times New Roman" w:hAnsi="Times New Roman" w:cs="Times New Roman"/>
          <w:sz w:val="24"/>
          <w:szCs w:val="24"/>
        </w:rPr>
        <w:t xml:space="preserve"> használati időszak alatt a rendszer által biztosított hangminőség </w:t>
      </w:r>
      <w:r w:rsidR="00BE670A">
        <w:rPr>
          <w:rFonts w:ascii="Times New Roman" w:hAnsi="Times New Roman" w:cs="Times New Roman"/>
          <w:sz w:val="24"/>
          <w:szCs w:val="24"/>
        </w:rPr>
        <w:t xml:space="preserve">és beszédérthetőség </w:t>
      </w:r>
      <w:r w:rsidR="00B641AB">
        <w:rPr>
          <w:rFonts w:ascii="Times New Roman" w:hAnsi="Times New Roman" w:cs="Times New Roman"/>
          <w:sz w:val="24"/>
          <w:szCs w:val="24"/>
        </w:rPr>
        <w:t>elfogadhatóvá vált</w:t>
      </w:r>
      <w:r w:rsidR="00A44FBF">
        <w:rPr>
          <w:rFonts w:ascii="Times New Roman" w:hAnsi="Times New Roman" w:cs="Times New Roman"/>
          <w:sz w:val="24"/>
          <w:szCs w:val="24"/>
        </w:rPr>
        <w:t>,</w:t>
      </w:r>
      <w:r w:rsidR="00B641AB">
        <w:rPr>
          <w:rFonts w:ascii="Times New Roman" w:hAnsi="Times New Roman" w:cs="Times New Roman"/>
          <w:sz w:val="24"/>
          <w:szCs w:val="24"/>
        </w:rPr>
        <w:t xml:space="preserve"> annak ellenére, hogy a bevezetés után a rendszerben további, a hangminőséggel összefüggő változtatásokat nem hajtottunk végre.</w:t>
      </w:r>
    </w:p>
    <w:p w14:paraId="233ED521" w14:textId="5F5227C6" w:rsidR="00A44FBF" w:rsidRPr="00A44FBF" w:rsidRDefault="00A44FBF" w:rsidP="00D61885">
      <w:pPr>
        <w:ind w:left="360"/>
        <w:rPr>
          <w:rFonts w:ascii="Times New Roman" w:hAnsi="Times New Roman" w:cs="Times New Roman"/>
          <w:sz w:val="24"/>
          <w:szCs w:val="24"/>
        </w:rPr>
      </w:pPr>
      <w:r>
        <w:rPr>
          <w:rFonts w:ascii="Times New Roman" w:hAnsi="Times New Roman" w:cs="Times New Roman"/>
          <w:sz w:val="24"/>
          <w:szCs w:val="24"/>
        </w:rPr>
        <w:t>Miután a DMR-</w:t>
      </w:r>
      <w:r w:rsidR="00B54DA1">
        <w:rPr>
          <w:rFonts w:ascii="Times New Roman" w:hAnsi="Times New Roman" w:cs="Times New Roman"/>
          <w:sz w:val="24"/>
          <w:szCs w:val="24"/>
        </w:rPr>
        <w:t xml:space="preserve">rendszer szabványosított megoldása nagyon kevés finomhangolási lehetőséget kínál (elsősorban az analóg mikrofon áramkörökre összpontosítva), így </w:t>
      </w:r>
      <w:r w:rsidR="00B641AB">
        <w:rPr>
          <w:rFonts w:ascii="Times New Roman" w:hAnsi="Times New Roman" w:cs="Times New Roman"/>
          <w:sz w:val="24"/>
          <w:szCs w:val="24"/>
        </w:rPr>
        <w:t>a migrációs folyamat során több időt kell hagyni az erre érzékenyebb felhasználóknak a hangminőség és beszédérthetőség változás feldolgozására, megszokására</w:t>
      </w:r>
      <w:r w:rsidR="005A315B">
        <w:rPr>
          <w:rFonts w:ascii="Times New Roman" w:hAnsi="Times New Roman" w:cs="Times New Roman"/>
          <w:sz w:val="24"/>
          <w:szCs w:val="24"/>
        </w:rPr>
        <w:t>, illetve kifejezetten javasoljuk a bevezetést megelőzően terepi teszteken bemutatni a felhasználóknak a rendszer által biztosított beszédátvitel jellegzetességeit, tulajdonságait.</w:t>
      </w:r>
    </w:p>
    <w:p w14:paraId="2E5005B1" w14:textId="10E3A723" w:rsidR="00E30C6C" w:rsidRPr="00D61885" w:rsidRDefault="00E30C6C" w:rsidP="00D61885">
      <w:pPr>
        <w:pStyle w:val="ListParagraph"/>
        <w:numPr>
          <w:ilvl w:val="0"/>
          <w:numId w:val="1"/>
        </w:numPr>
        <w:rPr>
          <w:rFonts w:ascii="Times New Roman" w:hAnsi="Times New Roman" w:cs="Times New Roman"/>
          <w:b/>
          <w:sz w:val="24"/>
          <w:szCs w:val="24"/>
        </w:rPr>
      </w:pPr>
      <w:r w:rsidRPr="00D61885">
        <w:rPr>
          <w:rFonts w:ascii="Times New Roman" w:hAnsi="Times New Roman" w:cs="Times New Roman"/>
          <w:b/>
          <w:sz w:val="24"/>
          <w:szCs w:val="24"/>
        </w:rPr>
        <w:t>Közösségi szolgáltatói hálózat migrációja</w:t>
      </w:r>
    </w:p>
    <w:p w14:paraId="4EF71484" w14:textId="63AB09DD" w:rsidR="00E30C6C" w:rsidRDefault="00042BB8" w:rsidP="00E30C6C">
      <w:pPr>
        <w:ind w:left="360"/>
        <w:rPr>
          <w:rFonts w:ascii="Times New Roman" w:hAnsi="Times New Roman" w:cs="Times New Roman"/>
          <w:sz w:val="24"/>
          <w:szCs w:val="24"/>
        </w:rPr>
      </w:pPr>
      <w:r w:rsidRPr="00042BB8">
        <w:rPr>
          <w:rFonts w:ascii="Times New Roman" w:hAnsi="Times New Roman" w:cs="Times New Roman"/>
          <w:sz w:val="24"/>
          <w:szCs w:val="24"/>
        </w:rPr>
        <w:t xml:space="preserve">Egy, a Balaton vonzáskörzetében </w:t>
      </w:r>
      <w:r>
        <w:rPr>
          <w:rFonts w:ascii="Times New Roman" w:hAnsi="Times New Roman" w:cs="Times New Roman"/>
          <w:sz w:val="24"/>
          <w:szCs w:val="24"/>
        </w:rPr>
        <w:t>15-20 évvel ezelőtt létesült többcsatornás, két bázisállomással rend</w:t>
      </w:r>
      <w:r w:rsidR="00C17559">
        <w:rPr>
          <w:rFonts w:ascii="Times New Roman" w:hAnsi="Times New Roman" w:cs="Times New Roman"/>
          <w:sz w:val="24"/>
          <w:szCs w:val="24"/>
        </w:rPr>
        <w:t>elkező trönkölt diszpécseri URH-</w:t>
      </w:r>
      <w:r>
        <w:rPr>
          <w:rFonts w:ascii="Times New Roman" w:hAnsi="Times New Roman" w:cs="Times New Roman"/>
          <w:sz w:val="24"/>
          <w:szCs w:val="24"/>
        </w:rPr>
        <w:t>rendszer bővítését kellett végrehajtani, korlátozott anyagi és technológiai erőforrások rendelkezésre állása mellett.</w:t>
      </w:r>
    </w:p>
    <w:p w14:paraId="77DAF526" w14:textId="13B451FA" w:rsidR="00042BB8" w:rsidRDefault="00042BB8" w:rsidP="00E30C6C">
      <w:pPr>
        <w:ind w:left="360"/>
        <w:rPr>
          <w:rFonts w:ascii="Times New Roman" w:hAnsi="Times New Roman" w:cs="Times New Roman"/>
          <w:sz w:val="24"/>
          <w:szCs w:val="24"/>
        </w:rPr>
      </w:pPr>
      <w:r>
        <w:rPr>
          <w:rFonts w:ascii="Times New Roman" w:hAnsi="Times New Roman" w:cs="Times New Roman"/>
          <w:sz w:val="24"/>
          <w:szCs w:val="24"/>
        </w:rPr>
        <w:t>A</w:t>
      </w:r>
      <w:r w:rsidR="00322A12">
        <w:rPr>
          <w:rFonts w:ascii="Times New Roman" w:hAnsi="Times New Roman" w:cs="Times New Roman"/>
          <w:sz w:val="24"/>
          <w:szCs w:val="24"/>
        </w:rPr>
        <w:t>z ellátott és lefedett terület növelése, a</w:t>
      </w:r>
      <w:r>
        <w:rPr>
          <w:rFonts w:ascii="Times New Roman" w:hAnsi="Times New Roman" w:cs="Times New Roman"/>
          <w:sz w:val="24"/>
          <w:szCs w:val="24"/>
        </w:rPr>
        <w:t xml:space="preserve">z elérhető telephelyek </w:t>
      </w:r>
      <w:r w:rsidR="00322A12">
        <w:rPr>
          <w:rFonts w:ascii="Times New Roman" w:hAnsi="Times New Roman" w:cs="Times New Roman"/>
          <w:sz w:val="24"/>
          <w:szCs w:val="24"/>
        </w:rPr>
        <w:t xml:space="preserve">költségének </w:t>
      </w:r>
      <w:r>
        <w:rPr>
          <w:rFonts w:ascii="Times New Roman" w:hAnsi="Times New Roman" w:cs="Times New Roman"/>
          <w:sz w:val="24"/>
          <w:szCs w:val="24"/>
        </w:rPr>
        <w:t xml:space="preserve">minimalizálása és a párhuzamosan használni kívánt beszédcsatornák mennyisége miatt </w:t>
      </w:r>
      <w:r w:rsidR="00322A12">
        <w:rPr>
          <w:rFonts w:ascii="Times New Roman" w:hAnsi="Times New Roman" w:cs="Times New Roman"/>
          <w:sz w:val="24"/>
          <w:szCs w:val="24"/>
        </w:rPr>
        <w:t>5</w:t>
      </w:r>
      <w:r w:rsidR="00287EC7">
        <w:rPr>
          <w:rFonts w:ascii="Times New Roman" w:hAnsi="Times New Roman" w:cs="Times New Roman"/>
          <w:sz w:val="24"/>
          <w:szCs w:val="24"/>
        </w:rPr>
        <w:t>,</w:t>
      </w:r>
      <w:r w:rsidR="00322A12">
        <w:rPr>
          <w:rFonts w:ascii="Times New Roman" w:hAnsi="Times New Roman" w:cs="Times New Roman"/>
          <w:sz w:val="24"/>
          <w:szCs w:val="24"/>
        </w:rPr>
        <w:t xml:space="preserve"> </w:t>
      </w:r>
      <w:r w:rsidR="00F76D2F">
        <w:rPr>
          <w:rFonts w:ascii="Times New Roman" w:hAnsi="Times New Roman" w:cs="Times New Roman"/>
          <w:sz w:val="24"/>
          <w:szCs w:val="24"/>
        </w:rPr>
        <w:t xml:space="preserve">IP-hálózattal összekötött </w:t>
      </w:r>
      <w:r w:rsidR="00322A12">
        <w:rPr>
          <w:rFonts w:ascii="Times New Roman" w:hAnsi="Times New Roman" w:cs="Times New Roman"/>
          <w:sz w:val="24"/>
          <w:szCs w:val="24"/>
        </w:rPr>
        <w:t>telephel</w:t>
      </w:r>
      <w:r w:rsidR="00C17559">
        <w:rPr>
          <w:rFonts w:ascii="Times New Roman" w:hAnsi="Times New Roman" w:cs="Times New Roman"/>
          <w:sz w:val="24"/>
          <w:szCs w:val="24"/>
        </w:rPr>
        <w:t>lyel üzemelő, telephelyenként egy frekvenciás, két</w:t>
      </w:r>
      <w:r w:rsidR="00322A12">
        <w:rPr>
          <w:rFonts w:ascii="Times New Roman" w:hAnsi="Times New Roman" w:cs="Times New Roman"/>
          <w:sz w:val="24"/>
          <w:szCs w:val="24"/>
        </w:rPr>
        <w:t xml:space="preserve"> időréssel üzemelő </w:t>
      </w:r>
      <w:r w:rsidR="00C17559">
        <w:rPr>
          <w:rFonts w:ascii="Times New Roman" w:hAnsi="Times New Roman" w:cs="Times New Roman"/>
          <w:sz w:val="24"/>
          <w:szCs w:val="24"/>
        </w:rPr>
        <w:t>DMR-</w:t>
      </w:r>
      <w:r>
        <w:rPr>
          <w:rFonts w:ascii="Times New Roman" w:hAnsi="Times New Roman" w:cs="Times New Roman"/>
          <w:sz w:val="24"/>
          <w:szCs w:val="24"/>
        </w:rPr>
        <w:t>rendszert választottunk ki, melyek összekötésére nem állt rendelkezésre dedikált hálózat, helyette 3G/LTE, illetve „vezeték</w:t>
      </w:r>
      <w:r w:rsidR="00C17559">
        <w:rPr>
          <w:rFonts w:ascii="Times New Roman" w:hAnsi="Times New Roman" w:cs="Times New Roman"/>
          <w:sz w:val="24"/>
          <w:szCs w:val="24"/>
        </w:rPr>
        <w:t>es” szolgáltatói nyílt internet</w:t>
      </w:r>
      <w:r>
        <w:rPr>
          <w:rFonts w:ascii="Times New Roman" w:hAnsi="Times New Roman" w:cs="Times New Roman"/>
          <w:sz w:val="24"/>
          <w:szCs w:val="24"/>
        </w:rPr>
        <w:t>hálózatokat biztosított a megrendelő.</w:t>
      </w:r>
    </w:p>
    <w:p w14:paraId="25FBB3E8" w14:textId="77777777" w:rsidR="00042BB8" w:rsidRDefault="00042BB8" w:rsidP="00E30C6C">
      <w:pPr>
        <w:ind w:left="360"/>
        <w:rPr>
          <w:rFonts w:ascii="Times New Roman" w:hAnsi="Times New Roman" w:cs="Times New Roman"/>
          <w:sz w:val="24"/>
          <w:szCs w:val="24"/>
        </w:rPr>
      </w:pPr>
      <w:r>
        <w:rPr>
          <w:rFonts w:ascii="Times New Roman" w:hAnsi="Times New Roman" w:cs="Times New Roman"/>
          <w:sz w:val="24"/>
          <w:szCs w:val="24"/>
        </w:rPr>
        <w:t>A rendszer tesztelése során a korábban is említett hangminőséggel, beszédérthetőséggel összefüggő anomáliák mellett további problémák is mutatkoztak a beszéd szakadozottságával, időszaki kimaradásával kapcsolatban.</w:t>
      </w:r>
    </w:p>
    <w:p w14:paraId="4431A3EC" w14:textId="53BA8AF3" w:rsidR="00042BB8" w:rsidRDefault="00042BB8" w:rsidP="00E30C6C">
      <w:pPr>
        <w:ind w:left="360"/>
        <w:rPr>
          <w:rFonts w:ascii="Times New Roman" w:hAnsi="Times New Roman" w:cs="Times New Roman"/>
          <w:sz w:val="24"/>
          <w:szCs w:val="24"/>
        </w:rPr>
      </w:pPr>
      <w:r>
        <w:rPr>
          <w:rFonts w:ascii="Times New Roman" w:hAnsi="Times New Roman" w:cs="Times New Roman"/>
          <w:sz w:val="24"/>
          <w:szCs w:val="24"/>
        </w:rPr>
        <w:t>A problémákat elemezve ki</w:t>
      </w:r>
      <w:r w:rsidR="00C17559">
        <w:rPr>
          <w:rFonts w:ascii="Times New Roman" w:hAnsi="Times New Roman" w:cs="Times New Roman"/>
          <w:sz w:val="24"/>
          <w:szCs w:val="24"/>
        </w:rPr>
        <w:t>derült, hogy az alkalmazott DMR-</w:t>
      </w:r>
      <w:r>
        <w:rPr>
          <w:rFonts w:ascii="Times New Roman" w:hAnsi="Times New Roman" w:cs="Times New Roman"/>
          <w:sz w:val="24"/>
          <w:szCs w:val="24"/>
        </w:rPr>
        <w:t>rendszer IP-alapú összeköttetési igénye sávszélességét tekintve ugyan alacsony</w:t>
      </w:r>
      <w:r w:rsidR="001C438E">
        <w:rPr>
          <w:rFonts w:ascii="Times New Roman" w:hAnsi="Times New Roman" w:cs="Times New Roman"/>
          <w:sz w:val="24"/>
          <w:szCs w:val="24"/>
        </w:rPr>
        <w:t>,</w:t>
      </w:r>
      <w:r>
        <w:rPr>
          <w:rFonts w:ascii="Times New Roman" w:hAnsi="Times New Roman" w:cs="Times New Roman"/>
          <w:sz w:val="24"/>
          <w:szCs w:val="24"/>
        </w:rPr>
        <w:t xml:space="preserve"> de a csomagok késleltetésével szemben koránt sem megengedő, tipikusan 70-80 ezredmásodperc feletti késleltetés hatására a beszédérthetőség drasztikusan romlik, majd a késleltetés további növekedése esetén az összeköttetés megszakad.</w:t>
      </w:r>
    </w:p>
    <w:p w14:paraId="3F6A6A01" w14:textId="201ADCF6" w:rsidR="0062262D" w:rsidRDefault="00042BB8" w:rsidP="0062262D">
      <w:pPr>
        <w:ind w:left="360"/>
        <w:rPr>
          <w:rFonts w:ascii="Times New Roman" w:hAnsi="Times New Roman" w:cs="Times New Roman"/>
          <w:sz w:val="24"/>
          <w:szCs w:val="24"/>
        </w:rPr>
      </w:pPr>
      <w:r>
        <w:rPr>
          <w:rFonts w:ascii="Times New Roman" w:hAnsi="Times New Roman" w:cs="Times New Roman"/>
          <w:sz w:val="24"/>
          <w:szCs w:val="24"/>
        </w:rPr>
        <w:t>A rendszerben felhasznált telephelyek mindegyike a területi rádiófrekvenciás lefedettség okán került kiválasztásra</w:t>
      </w:r>
      <w:r w:rsidR="0062262D">
        <w:rPr>
          <w:rFonts w:ascii="Times New Roman" w:hAnsi="Times New Roman" w:cs="Times New Roman"/>
          <w:sz w:val="24"/>
          <w:szCs w:val="24"/>
        </w:rPr>
        <w:t xml:space="preserve">, a telephelyen jelen lévő szolgálatok korábban nem igényelték a stabil internet kapcsolatot, így a rendelkezésre álló </w:t>
      </w:r>
      <w:r w:rsidR="002A09AE">
        <w:rPr>
          <w:rFonts w:ascii="Times New Roman" w:hAnsi="Times New Roman" w:cs="Times New Roman"/>
          <w:sz w:val="24"/>
          <w:szCs w:val="24"/>
        </w:rPr>
        <w:t xml:space="preserve">„vezetékes” </w:t>
      </w:r>
      <w:r w:rsidR="00C17559">
        <w:rPr>
          <w:rFonts w:ascii="Times New Roman" w:hAnsi="Times New Roman" w:cs="Times New Roman"/>
          <w:sz w:val="24"/>
          <w:szCs w:val="24"/>
        </w:rPr>
        <w:t>internet</w:t>
      </w:r>
      <w:r w:rsidR="0062262D">
        <w:rPr>
          <w:rFonts w:ascii="Times New Roman" w:hAnsi="Times New Roman" w:cs="Times New Roman"/>
          <w:sz w:val="24"/>
          <w:szCs w:val="24"/>
        </w:rPr>
        <w:t xml:space="preserve">elérések jellemzően 2,4 és 5,8 GHz-es adatátviteli eszközökkel voltak bekötve a szolgáltatók </w:t>
      </w:r>
      <w:r w:rsidR="0062262D">
        <w:rPr>
          <w:rFonts w:ascii="Times New Roman" w:hAnsi="Times New Roman" w:cs="Times New Roman"/>
          <w:sz w:val="24"/>
          <w:szCs w:val="24"/>
        </w:rPr>
        <w:lastRenderedPageBreak/>
        <w:t>hálózatába. A hálózatok és a felha</w:t>
      </w:r>
      <w:r w:rsidR="00A0645A">
        <w:rPr>
          <w:rFonts w:ascii="Times New Roman" w:hAnsi="Times New Roman" w:cs="Times New Roman"/>
          <w:sz w:val="24"/>
          <w:szCs w:val="24"/>
        </w:rPr>
        <w:t>sznált vezeték nélküli internet-</w:t>
      </w:r>
      <w:r w:rsidR="0062262D">
        <w:rPr>
          <w:rFonts w:ascii="Times New Roman" w:hAnsi="Times New Roman" w:cs="Times New Roman"/>
          <w:sz w:val="24"/>
          <w:szCs w:val="24"/>
        </w:rPr>
        <w:t xml:space="preserve">eléréshez használt technológia elemzése során kiderült, hogy ezek az eszközök lényegesen magasabb késleltetést visznek a szolgáltatásba, mint a tisztán vezetékes és dedikált mikrohullámú eszközökön megvalósított megoldások. Egy-egy szakasz, átlagosan 30-40 </w:t>
      </w:r>
      <w:r w:rsidR="00322A12">
        <w:rPr>
          <w:rFonts w:ascii="Times New Roman" w:hAnsi="Times New Roman" w:cs="Times New Roman"/>
          <w:sz w:val="24"/>
          <w:szCs w:val="24"/>
        </w:rPr>
        <w:t>ezredmásodpernyi késleltet</w:t>
      </w:r>
      <w:r w:rsidR="00A0645A">
        <w:rPr>
          <w:rFonts w:ascii="Times New Roman" w:hAnsi="Times New Roman" w:cs="Times New Roman"/>
          <w:sz w:val="24"/>
          <w:szCs w:val="24"/>
        </w:rPr>
        <w:t>ése önmagában elfogadható a DMR-</w:t>
      </w:r>
      <w:r w:rsidR="00322A12">
        <w:rPr>
          <w:rFonts w:ascii="Times New Roman" w:hAnsi="Times New Roman" w:cs="Times New Roman"/>
          <w:sz w:val="24"/>
          <w:szCs w:val="24"/>
        </w:rPr>
        <w:t xml:space="preserve">rendszer stabil üzeméhez, azonban a </w:t>
      </w:r>
      <w:r w:rsidR="002A09AE">
        <w:rPr>
          <w:rFonts w:ascii="Times New Roman" w:hAnsi="Times New Roman" w:cs="Times New Roman"/>
          <w:sz w:val="24"/>
          <w:szCs w:val="24"/>
        </w:rPr>
        <w:t xml:space="preserve">rendszer tervezett </w:t>
      </w:r>
      <w:r w:rsidR="00A0645A">
        <w:rPr>
          <w:rFonts w:ascii="Times New Roman" w:hAnsi="Times New Roman" w:cs="Times New Roman"/>
          <w:sz w:val="24"/>
          <w:szCs w:val="24"/>
        </w:rPr>
        <w:t>felépítéséből fakadóan (csillag</w:t>
      </w:r>
      <w:r w:rsidR="002A09AE">
        <w:rPr>
          <w:rFonts w:ascii="Times New Roman" w:hAnsi="Times New Roman" w:cs="Times New Roman"/>
          <w:sz w:val="24"/>
          <w:szCs w:val="24"/>
        </w:rPr>
        <w:t>topológiával</w:t>
      </w:r>
      <w:r w:rsidR="002A09AE" w:rsidRPr="002A09AE">
        <w:rPr>
          <w:rFonts w:ascii="Times New Roman" w:hAnsi="Times New Roman" w:cs="Times New Roman"/>
          <w:sz w:val="24"/>
          <w:szCs w:val="24"/>
        </w:rPr>
        <w:t xml:space="preserve"> </w:t>
      </w:r>
      <w:r w:rsidR="002A09AE">
        <w:rPr>
          <w:rFonts w:ascii="Times New Roman" w:hAnsi="Times New Roman" w:cs="Times New Roman"/>
          <w:sz w:val="24"/>
          <w:szCs w:val="24"/>
        </w:rPr>
        <w:t xml:space="preserve">egy központi és 4 tagállomás) a legtávolabbi állomások 2 szakasszal kapcsolódtak egymáshoz, </w:t>
      </w:r>
      <w:r w:rsidR="002A49E5">
        <w:rPr>
          <w:rFonts w:ascii="Times New Roman" w:hAnsi="Times New Roman" w:cs="Times New Roman"/>
          <w:sz w:val="24"/>
          <w:szCs w:val="24"/>
        </w:rPr>
        <w:t xml:space="preserve">ami együttesen és időszakosan a stabil működést meghaladó késleltetést hozott az </w:t>
      </w:r>
      <w:r w:rsidR="00543AF6">
        <w:rPr>
          <w:rFonts w:ascii="Times New Roman" w:hAnsi="Times New Roman" w:cs="Times New Roman"/>
          <w:sz w:val="24"/>
          <w:szCs w:val="24"/>
        </w:rPr>
        <w:t>IP-</w:t>
      </w:r>
      <w:r w:rsidR="00F76D2F">
        <w:rPr>
          <w:rFonts w:ascii="Times New Roman" w:hAnsi="Times New Roman" w:cs="Times New Roman"/>
          <w:sz w:val="24"/>
          <w:szCs w:val="24"/>
        </w:rPr>
        <w:t>rendszerbe.</w:t>
      </w:r>
    </w:p>
    <w:p w14:paraId="707176F6" w14:textId="08333810" w:rsidR="00F76D2F" w:rsidRDefault="00F76D2F" w:rsidP="0062262D">
      <w:pPr>
        <w:ind w:left="360"/>
        <w:rPr>
          <w:rFonts w:ascii="Times New Roman" w:hAnsi="Times New Roman" w:cs="Times New Roman"/>
          <w:sz w:val="24"/>
          <w:szCs w:val="24"/>
        </w:rPr>
      </w:pPr>
      <w:r>
        <w:rPr>
          <w:rFonts w:ascii="Times New Roman" w:hAnsi="Times New Roman" w:cs="Times New Roman"/>
          <w:sz w:val="24"/>
          <w:szCs w:val="24"/>
        </w:rPr>
        <w:t xml:space="preserve">A probléma kezeléséhez megvizsgáltuk az elérhető vezetékes szolgáltatókat, eredménytelenül, mivel az érintett térségekbe és telephelyekre jellemzően a futó SZIP projekt keretein </w:t>
      </w:r>
      <w:r w:rsidR="00543AF6">
        <w:rPr>
          <w:rFonts w:ascii="Times New Roman" w:hAnsi="Times New Roman" w:cs="Times New Roman"/>
          <w:sz w:val="24"/>
          <w:szCs w:val="24"/>
        </w:rPr>
        <w:t>belül kerülnek optikai internet-</w:t>
      </w:r>
      <w:r>
        <w:rPr>
          <w:rFonts w:ascii="Times New Roman" w:hAnsi="Times New Roman" w:cs="Times New Roman"/>
          <w:sz w:val="24"/>
          <w:szCs w:val="24"/>
        </w:rPr>
        <w:t>eléréssel rendelkező vezetékes hálózatok.</w:t>
      </w:r>
    </w:p>
    <w:p w14:paraId="4BEDA9F6" w14:textId="77777777" w:rsidR="00F76D2F" w:rsidRDefault="00F76D2F" w:rsidP="0062262D">
      <w:pPr>
        <w:ind w:left="360"/>
        <w:rPr>
          <w:rFonts w:ascii="Times New Roman" w:hAnsi="Times New Roman" w:cs="Times New Roman"/>
          <w:sz w:val="24"/>
          <w:szCs w:val="24"/>
        </w:rPr>
      </w:pPr>
      <w:r w:rsidRPr="00A55EB7">
        <w:rPr>
          <w:rFonts w:ascii="Times New Roman" w:hAnsi="Times New Roman" w:cs="Times New Roman"/>
          <w:sz w:val="24"/>
          <w:szCs w:val="24"/>
        </w:rPr>
        <w:t>A telephelyek dedikált mikrohullámú összeköttetését a távolságok miatti többszörös átjátszás költségigénye és a megoldás kialakításának időbeni lefutása egyaránt megakadályoz</w:t>
      </w:r>
      <w:r w:rsidR="00A55EB7" w:rsidRPr="00A55EB7">
        <w:rPr>
          <w:rFonts w:ascii="Times New Roman" w:hAnsi="Times New Roman" w:cs="Times New Roman"/>
          <w:sz w:val="24"/>
          <w:szCs w:val="24"/>
        </w:rPr>
        <w:t>ta.</w:t>
      </w:r>
    </w:p>
    <w:p w14:paraId="779E2019" w14:textId="7E80F9DC" w:rsidR="00F76D2F" w:rsidRDefault="00F76D2F" w:rsidP="0062262D">
      <w:pPr>
        <w:ind w:left="360"/>
        <w:rPr>
          <w:rFonts w:ascii="Times New Roman" w:hAnsi="Times New Roman" w:cs="Times New Roman"/>
          <w:sz w:val="24"/>
          <w:szCs w:val="24"/>
        </w:rPr>
      </w:pPr>
      <w:r>
        <w:rPr>
          <w:rFonts w:ascii="Times New Roman" w:hAnsi="Times New Roman" w:cs="Times New Roman"/>
          <w:sz w:val="24"/>
          <w:szCs w:val="24"/>
        </w:rPr>
        <w:t>A rendelkezésre</w:t>
      </w:r>
      <w:r w:rsidR="00543AF6">
        <w:rPr>
          <w:rFonts w:ascii="Times New Roman" w:hAnsi="Times New Roman" w:cs="Times New Roman"/>
          <w:sz w:val="24"/>
          <w:szCs w:val="24"/>
        </w:rPr>
        <w:t xml:space="preserve"> álló publikus és zárt célú LTE-</w:t>
      </w:r>
      <w:r>
        <w:rPr>
          <w:rFonts w:ascii="Times New Roman" w:hAnsi="Times New Roman" w:cs="Times New Roman"/>
          <w:sz w:val="24"/>
          <w:szCs w:val="24"/>
        </w:rPr>
        <w:t xml:space="preserve">szolgáltatók megoldásait összehasonlítva </w:t>
      </w:r>
      <w:r w:rsidR="00543AF6">
        <w:rPr>
          <w:rFonts w:ascii="Times New Roman" w:hAnsi="Times New Roman" w:cs="Times New Roman"/>
          <w:sz w:val="24"/>
          <w:szCs w:val="24"/>
        </w:rPr>
        <w:t>megállapítottuk, hogy a csillag</w:t>
      </w:r>
      <w:r>
        <w:rPr>
          <w:rFonts w:ascii="Times New Roman" w:hAnsi="Times New Roman" w:cs="Times New Roman"/>
          <w:sz w:val="24"/>
          <w:szCs w:val="24"/>
        </w:rPr>
        <w:t xml:space="preserve">struktúrát stabilan fenntartani ezen összeköttetésekkel </w:t>
      </w:r>
      <w:r w:rsidR="006741FE">
        <w:rPr>
          <w:rFonts w:ascii="Times New Roman" w:hAnsi="Times New Roman" w:cs="Times New Roman"/>
          <w:sz w:val="24"/>
          <w:szCs w:val="24"/>
        </w:rPr>
        <w:t>sem</w:t>
      </w:r>
      <w:r>
        <w:rPr>
          <w:rFonts w:ascii="Times New Roman" w:hAnsi="Times New Roman" w:cs="Times New Roman"/>
          <w:sz w:val="24"/>
          <w:szCs w:val="24"/>
        </w:rPr>
        <w:t xml:space="preserve"> lehet, így a rendszer átszervezésre került</w:t>
      </w:r>
      <w:r w:rsidR="00543AF6">
        <w:rPr>
          <w:rFonts w:ascii="Times New Roman" w:hAnsi="Times New Roman" w:cs="Times New Roman"/>
          <w:sz w:val="24"/>
          <w:szCs w:val="24"/>
        </w:rPr>
        <w:t>,</w:t>
      </w:r>
      <w:r>
        <w:rPr>
          <w:rFonts w:ascii="Times New Roman" w:hAnsi="Times New Roman" w:cs="Times New Roman"/>
          <w:sz w:val="24"/>
          <w:szCs w:val="24"/>
        </w:rPr>
        <w:t xml:space="preserve"> páronként összekötött</w:t>
      </w:r>
      <w:r w:rsidR="001C438E">
        <w:rPr>
          <w:rFonts w:ascii="Times New Roman" w:hAnsi="Times New Roman" w:cs="Times New Roman"/>
          <w:sz w:val="24"/>
          <w:szCs w:val="24"/>
        </w:rPr>
        <w:t>,</w:t>
      </w:r>
      <w:r>
        <w:rPr>
          <w:rFonts w:ascii="Times New Roman" w:hAnsi="Times New Roman" w:cs="Times New Roman"/>
          <w:sz w:val="24"/>
          <w:szCs w:val="24"/>
        </w:rPr>
        <w:t xml:space="preserve"> és 3 részre szétdarabolt alrendszerré. </w:t>
      </w:r>
      <w:r w:rsidR="006741FE">
        <w:rPr>
          <w:rFonts w:ascii="Times New Roman" w:hAnsi="Times New Roman" w:cs="Times New Roman"/>
          <w:sz w:val="24"/>
          <w:szCs w:val="24"/>
        </w:rPr>
        <w:t xml:space="preserve">A bázisállomás párokat a rendelkezésre álló IP-kapcsolatok redundáns felhasználásával kötöttük össze. </w:t>
      </w:r>
      <w:r>
        <w:rPr>
          <w:rFonts w:ascii="Times New Roman" w:hAnsi="Times New Roman" w:cs="Times New Roman"/>
          <w:sz w:val="24"/>
          <w:szCs w:val="24"/>
        </w:rPr>
        <w:t>A fő diszpécseri helyszín kedvező rádiófrekvenciás elhelyezkedése miatt mindhárom rész egy-egy bázisállomását közvetlenül elérhetővé tettük, így a megrendelő a szolgálati viszonyaihoz is igazodó bontással olyan megoldáshoz jutott, ami jelen körülmények között biztosítja a stabil üzemet.</w:t>
      </w:r>
    </w:p>
    <w:p w14:paraId="08426834" w14:textId="77777777" w:rsidR="00F76D2F" w:rsidRPr="00042BB8" w:rsidRDefault="00F76D2F" w:rsidP="0062262D">
      <w:pPr>
        <w:ind w:left="360"/>
        <w:rPr>
          <w:rFonts w:ascii="Times New Roman" w:hAnsi="Times New Roman" w:cs="Times New Roman"/>
          <w:sz w:val="24"/>
          <w:szCs w:val="24"/>
        </w:rPr>
      </w:pPr>
      <w:r>
        <w:rPr>
          <w:rFonts w:ascii="Times New Roman" w:hAnsi="Times New Roman" w:cs="Times New Roman"/>
          <w:sz w:val="24"/>
          <w:szCs w:val="24"/>
        </w:rPr>
        <w:t xml:space="preserve">A SZIP projektben megvalósulás alatt álló optikai hálózatok kialakítása és csatlakoztatása után könnyen és minimális költséggel </w:t>
      </w:r>
      <w:r w:rsidR="006741FE">
        <w:rPr>
          <w:rFonts w:ascii="Times New Roman" w:hAnsi="Times New Roman" w:cs="Times New Roman"/>
          <w:sz w:val="24"/>
          <w:szCs w:val="24"/>
        </w:rPr>
        <w:t>átalakítható a rendszer annak érdekében, hogy az eredetileg tervezett funkcionalitás maradéktalanul megvalósuljon.</w:t>
      </w:r>
    </w:p>
    <w:p w14:paraId="76A455F3" w14:textId="77777777" w:rsidR="008009C8" w:rsidRPr="00A46EF0" w:rsidRDefault="008009C8" w:rsidP="00D61885">
      <w:pPr>
        <w:pStyle w:val="ListParagraph"/>
        <w:numPr>
          <w:ilvl w:val="0"/>
          <w:numId w:val="1"/>
        </w:numPr>
        <w:rPr>
          <w:rFonts w:ascii="Times New Roman" w:hAnsi="Times New Roman" w:cs="Times New Roman"/>
          <w:b/>
          <w:sz w:val="24"/>
          <w:szCs w:val="24"/>
        </w:rPr>
      </w:pPr>
      <w:r w:rsidRPr="00A46EF0">
        <w:rPr>
          <w:rFonts w:ascii="Times New Roman" w:hAnsi="Times New Roman" w:cs="Times New Roman"/>
          <w:b/>
          <w:sz w:val="24"/>
          <w:szCs w:val="24"/>
        </w:rPr>
        <w:t>Összefoglalás</w:t>
      </w:r>
    </w:p>
    <w:p w14:paraId="19823AEC" w14:textId="104B41EA" w:rsidR="008009C8" w:rsidRDefault="00543AF6" w:rsidP="003661E2">
      <w:pPr>
        <w:ind w:left="426"/>
        <w:rPr>
          <w:rFonts w:ascii="Times New Roman" w:hAnsi="Times New Roman" w:cs="Times New Roman"/>
          <w:sz w:val="24"/>
          <w:szCs w:val="24"/>
        </w:rPr>
      </w:pPr>
      <w:r>
        <w:rPr>
          <w:rFonts w:ascii="Times New Roman" w:hAnsi="Times New Roman" w:cs="Times New Roman"/>
          <w:sz w:val="24"/>
          <w:szCs w:val="24"/>
        </w:rPr>
        <w:t>A fenti két gyakorlati példá</w:t>
      </w:r>
      <w:r w:rsidR="003577E2">
        <w:rPr>
          <w:rFonts w:ascii="Times New Roman" w:hAnsi="Times New Roman" w:cs="Times New Roman"/>
          <w:sz w:val="24"/>
          <w:szCs w:val="24"/>
        </w:rPr>
        <w:t>n alapuló tapasztalat segítséget nyújthat meglévő, analóg rendszerek modernizációjában előforduló nehézségek kezeléséhez. Ezek a nehézségek egyfelöl az évtizedes megszokások kényszerű felhagyásának következményeiből fakadhatnak, mint például a beszédérthetőség és hangminőség változása az analóg és digitális jelfeldolgozás</w:t>
      </w:r>
      <w:r>
        <w:rPr>
          <w:rFonts w:ascii="Times New Roman" w:hAnsi="Times New Roman" w:cs="Times New Roman"/>
          <w:sz w:val="24"/>
          <w:szCs w:val="24"/>
        </w:rPr>
        <w:t>, kódolás hatásai miatt, másfelő</w:t>
      </w:r>
      <w:r w:rsidR="003577E2">
        <w:rPr>
          <w:rFonts w:ascii="Times New Roman" w:hAnsi="Times New Roman" w:cs="Times New Roman"/>
          <w:sz w:val="24"/>
          <w:szCs w:val="24"/>
        </w:rPr>
        <w:t>l a megrend</w:t>
      </w:r>
      <w:r>
        <w:rPr>
          <w:rFonts w:ascii="Times New Roman" w:hAnsi="Times New Roman" w:cs="Times New Roman"/>
          <w:sz w:val="24"/>
          <w:szCs w:val="24"/>
        </w:rPr>
        <w:t>elő és a térség gazdasági, alap</w:t>
      </w:r>
      <w:r w:rsidR="003577E2">
        <w:rPr>
          <w:rFonts w:ascii="Times New Roman" w:hAnsi="Times New Roman" w:cs="Times New Roman"/>
          <w:sz w:val="24"/>
          <w:szCs w:val="24"/>
        </w:rPr>
        <w:t>infrastrukturális sajátosságaiból gyökereznek.</w:t>
      </w:r>
    </w:p>
    <w:p w14:paraId="341B3C16" w14:textId="77777777" w:rsidR="003577E2" w:rsidRDefault="003577E2" w:rsidP="003661E2">
      <w:pPr>
        <w:ind w:left="426"/>
        <w:rPr>
          <w:rFonts w:ascii="Times New Roman" w:hAnsi="Times New Roman" w:cs="Times New Roman"/>
          <w:sz w:val="24"/>
          <w:szCs w:val="24"/>
        </w:rPr>
      </w:pPr>
      <w:r>
        <w:rPr>
          <w:rFonts w:ascii="Times New Roman" w:hAnsi="Times New Roman" w:cs="Times New Roman"/>
          <w:sz w:val="24"/>
          <w:szCs w:val="24"/>
        </w:rPr>
        <w:t xml:space="preserve">Mindkét esetben szükség volt </w:t>
      </w:r>
      <w:r w:rsidR="00922182">
        <w:rPr>
          <w:rFonts w:ascii="Times New Roman" w:hAnsi="Times New Roman" w:cs="Times New Roman"/>
          <w:sz w:val="24"/>
          <w:szCs w:val="24"/>
        </w:rPr>
        <w:t xml:space="preserve">és lesz </w:t>
      </w:r>
      <w:r>
        <w:rPr>
          <w:rFonts w:ascii="Times New Roman" w:hAnsi="Times New Roman" w:cs="Times New Roman"/>
          <w:sz w:val="24"/>
          <w:szCs w:val="24"/>
        </w:rPr>
        <w:t>arra a mérnöki munkára, amellyel a prospektusokból és marketing anyagokból előre nem látható felhasználói problémákat kezelni lehet, a lehető legteljesebb módon szem előtt tartva az egymásnak némileg ellentmondó felhasználói igényeket.</w:t>
      </w:r>
    </w:p>
    <w:p w14:paraId="13DCF55B" w14:textId="6B1D89CB" w:rsidR="0019036F" w:rsidRPr="00A46EF0" w:rsidRDefault="0019036F" w:rsidP="00543AF6">
      <w:pPr>
        <w:rPr>
          <w:rFonts w:ascii="Times New Roman" w:hAnsi="Times New Roman" w:cs="Times New Roman"/>
          <w:b/>
          <w:sz w:val="24"/>
          <w:szCs w:val="24"/>
        </w:rPr>
      </w:pPr>
      <w:r w:rsidRPr="00A46EF0">
        <w:rPr>
          <w:rFonts w:ascii="Times New Roman" w:hAnsi="Times New Roman" w:cs="Times New Roman"/>
          <w:b/>
          <w:sz w:val="24"/>
          <w:szCs w:val="24"/>
        </w:rPr>
        <w:t>Hivatkozások</w:t>
      </w:r>
    </w:p>
    <w:p w14:paraId="1EBD63FA" w14:textId="4ADA579C" w:rsidR="0019036F" w:rsidRPr="00B97654" w:rsidRDefault="0019036F" w:rsidP="0019036F">
      <w:pPr>
        <w:widowControl w:val="0"/>
        <w:autoSpaceDE w:val="0"/>
        <w:autoSpaceDN w:val="0"/>
        <w:adjustRightInd w:val="0"/>
        <w:rPr>
          <w:rFonts w:ascii="Times New Roman" w:hAnsi="Times New Roman" w:cs="Times New Roman"/>
          <w:sz w:val="24"/>
          <w:szCs w:val="24"/>
          <w:shd w:val="clear" w:color="auto" w:fill="FFFFFF"/>
        </w:rPr>
      </w:pPr>
      <w:r w:rsidRPr="0019036F">
        <w:rPr>
          <w:rFonts w:ascii="Times New Roman" w:hAnsi="Times New Roman" w:cs="Times New Roman"/>
          <w:sz w:val="24"/>
          <w:szCs w:val="24"/>
          <w:lang w:val="en-US"/>
        </w:rPr>
        <w:t>[1] Dr. Gósy Mária</w:t>
      </w:r>
      <w:r w:rsidR="00233E88">
        <w:rPr>
          <w:rFonts w:ascii="Times New Roman" w:hAnsi="Times New Roman" w:cs="Times New Roman"/>
          <w:sz w:val="24"/>
          <w:szCs w:val="24"/>
          <w:lang w:val="en-US"/>
        </w:rPr>
        <w:t>,</w:t>
      </w:r>
      <w:r w:rsidRPr="0019036F">
        <w:rPr>
          <w:rFonts w:ascii="Times New Roman" w:hAnsi="Times New Roman" w:cs="Times New Roman"/>
          <w:sz w:val="24"/>
          <w:szCs w:val="24"/>
          <w:lang w:val="en-US"/>
        </w:rPr>
        <w:t xml:space="preserve"> Fonetika, a beszéd tudománya</w:t>
      </w:r>
      <w:r w:rsidR="00B97654">
        <w:rPr>
          <w:rFonts w:ascii="Times New Roman" w:hAnsi="Times New Roman" w:cs="Times New Roman"/>
          <w:sz w:val="24"/>
          <w:szCs w:val="24"/>
          <w:lang w:val="en-US"/>
        </w:rPr>
        <w:t>.</w:t>
      </w:r>
      <w:r w:rsidRPr="0019036F">
        <w:rPr>
          <w:rFonts w:ascii="Times New Roman" w:hAnsi="Times New Roman" w:cs="Times New Roman"/>
          <w:sz w:val="24"/>
          <w:szCs w:val="24"/>
          <w:lang w:val="en-US"/>
        </w:rPr>
        <w:t xml:space="preserve"> </w:t>
      </w:r>
      <w:r w:rsidRPr="00B97654">
        <w:rPr>
          <w:rFonts w:ascii="Times New Roman" w:hAnsi="Times New Roman" w:cs="Times New Roman"/>
          <w:sz w:val="24"/>
          <w:szCs w:val="24"/>
          <w:shd w:val="clear" w:color="auto" w:fill="FFFFFF"/>
        </w:rPr>
        <w:t>Budapest, Osiris Kiadó, 2004</w:t>
      </w:r>
      <w:r w:rsidR="00543AF6" w:rsidRPr="00B97654">
        <w:rPr>
          <w:rFonts w:ascii="Times New Roman" w:hAnsi="Times New Roman" w:cs="Times New Roman"/>
          <w:sz w:val="24"/>
          <w:szCs w:val="24"/>
          <w:shd w:val="clear" w:color="auto" w:fill="FFFFFF"/>
        </w:rPr>
        <w:t>.</w:t>
      </w:r>
    </w:p>
    <w:p w14:paraId="62B11EF9" w14:textId="0B6549A5" w:rsidR="0019036F" w:rsidRPr="00233E88" w:rsidRDefault="0019036F" w:rsidP="0050276A">
      <w:pPr>
        <w:widowControl w:val="0"/>
        <w:autoSpaceDE w:val="0"/>
        <w:autoSpaceDN w:val="0"/>
        <w:adjustRightInd w:val="0"/>
        <w:rPr>
          <w:rFonts w:ascii="Times New Roman" w:hAnsi="Times New Roman" w:cs="Times New Roman"/>
          <w:sz w:val="24"/>
          <w:szCs w:val="24"/>
          <w:lang w:val="en-US"/>
        </w:rPr>
      </w:pPr>
      <w:r w:rsidRPr="00233E88">
        <w:rPr>
          <w:rFonts w:ascii="Times New Roman" w:hAnsi="Times New Roman" w:cs="Times New Roman"/>
          <w:sz w:val="24"/>
          <w:szCs w:val="24"/>
          <w:lang w:val="en-US"/>
        </w:rPr>
        <w:t>[</w:t>
      </w:r>
      <w:r w:rsidR="0050276A" w:rsidRPr="00233E88">
        <w:rPr>
          <w:rFonts w:ascii="Times New Roman" w:hAnsi="Times New Roman" w:cs="Times New Roman"/>
          <w:sz w:val="24"/>
          <w:szCs w:val="24"/>
          <w:lang w:val="en-US"/>
        </w:rPr>
        <w:t>2</w:t>
      </w:r>
      <w:r w:rsidRPr="00233E88">
        <w:rPr>
          <w:rFonts w:ascii="Times New Roman" w:hAnsi="Times New Roman" w:cs="Times New Roman"/>
          <w:sz w:val="24"/>
          <w:szCs w:val="24"/>
          <w:lang w:val="en-US"/>
        </w:rPr>
        <w:t xml:space="preserve">] </w:t>
      </w:r>
      <w:r w:rsidR="0050276A" w:rsidRPr="00233E88">
        <w:rPr>
          <w:rFonts w:ascii="Times New Roman" w:hAnsi="Times New Roman" w:cs="Times New Roman"/>
          <w:bCs/>
          <w:sz w:val="24"/>
          <w:szCs w:val="24"/>
          <w:shd w:val="clear" w:color="auto" w:fill="FFFFFF"/>
        </w:rPr>
        <w:t>Németh Géza</w:t>
      </w:r>
      <w:r w:rsidR="0050276A" w:rsidRPr="00233E88">
        <w:rPr>
          <w:rFonts w:ascii="Times New Roman" w:hAnsi="Times New Roman" w:cs="Times New Roman"/>
          <w:sz w:val="24"/>
          <w:szCs w:val="24"/>
          <w:shd w:val="clear" w:color="auto" w:fill="FFFFFF"/>
        </w:rPr>
        <w:t>, Zainkó Csaba, Bartalis Mátyás, Olaszy Gábor, Többnyelvű vasúti hangos utastájékoztatás korpusz alapú TTS módszerrel, In: </w:t>
      </w:r>
      <w:r w:rsidR="0050276A" w:rsidRPr="00233E88">
        <w:rPr>
          <w:rFonts w:ascii="Times New Roman" w:hAnsi="Times New Roman" w:cs="Times New Roman"/>
          <w:i/>
          <w:iCs/>
          <w:sz w:val="24"/>
          <w:szCs w:val="24"/>
          <w:shd w:val="clear" w:color="auto" w:fill="FFFFFF"/>
        </w:rPr>
        <w:t>BESZÉDKUTATÁS</w:t>
      </w:r>
      <w:r w:rsidR="0050276A" w:rsidRPr="00233E88">
        <w:rPr>
          <w:rFonts w:ascii="Times New Roman" w:hAnsi="Times New Roman" w:cs="Times New Roman"/>
          <w:sz w:val="24"/>
          <w:szCs w:val="24"/>
          <w:shd w:val="clear" w:color="auto" w:fill="FFFFFF"/>
        </w:rPr>
        <w:t xml:space="preserve">, vol. 23, 2015, pp. </w:t>
      </w:r>
      <w:r w:rsidR="0050276A" w:rsidRPr="00233E88">
        <w:rPr>
          <w:rFonts w:ascii="Times New Roman" w:hAnsi="Times New Roman" w:cs="Times New Roman"/>
          <w:sz w:val="24"/>
          <w:szCs w:val="24"/>
          <w:shd w:val="clear" w:color="auto" w:fill="FFFFFF"/>
        </w:rPr>
        <w:lastRenderedPageBreak/>
        <w:t>233-241</w:t>
      </w:r>
      <w:r w:rsidR="00543AF6">
        <w:rPr>
          <w:rFonts w:ascii="Times New Roman" w:hAnsi="Times New Roman" w:cs="Times New Roman"/>
          <w:sz w:val="24"/>
          <w:szCs w:val="24"/>
          <w:shd w:val="clear" w:color="auto" w:fill="FFFFFF"/>
        </w:rPr>
        <w:t>.</w:t>
      </w:r>
    </w:p>
    <w:p w14:paraId="3FFE164A" w14:textId="77777777" w:rsidR="0019036F" w:rsidRDefault="0019036F" w:rsidP="0019036F">
      <w:pPr>
        <w:widowControl w:val="0"/>
        <w:autoSpaceDE w:val="0"/>
        <w:autoSpaceDN w:val="0"/>
        <w:adjustRightInd w:val="0"/>
        <w:rPr>
          <w:rFonts w:ascii="Times New Roman" w:hAnsi="Times New Roman" w:cs="Times New Roman"/>
          <w:sz w:val="24"/>
          <w:szCs w:val="24"/>
          <w:lang w:val="en-US"/>
        </w:rPr>
      </w:pPr>
      <w:r w:rsidRPr="00A46EF0">
        <w:rPr>
          <w:rFonts w:ascii="Times New Roman" w:hAnsi="Times New Roman" w:cs="Times New Roman"/>
          <w:sz w:val="24"/>
          <w:szCs w:val="24"/>
          <w:lang w:val="en-US"/>
        </w:rPr>
        <w:t>[</w:t>
      </w:r>
      <w:r w:rsidR="0050276A">
        <w:rPr>
          <w:rFonts w:ascii="Times New Roman" w:hAnsi="Times New Roman" w:cs="Times New Roman"/>
          <w:sz w:val="24"/>
          <w:szCs w:val="24"/>
          <w:lang w:val="en-US"/>
        </w:rPr>
        <w:t>3</w:t>
      </w:r>
      <w:r w:rsidRPr="00A46EF0">
        <w:rPr>
          <w:rFonts w:ascii="Times New Roman" w:hAnsi="Times New Roman" w:cs="Times New Roman"/>
          <w:sz w:val="24"/>
          <w:szCs w:val="24"/>
          <w:lang w:val="en-US"/>
        </w:rPr>
        <w:t xml:space="preserve">] </w:t>
      </w:r>
      <w:r w:rsidR="0065080A">
        <w:rPr>
          <w:rFonts w:ascii="Times New Roman" w:hAnsi="Times New Roman" w:cs="Times New Roman"/>
          <w:sz w:val="24"/>
          <w:szCs w:val="24"/>
          <w:lang w:val="en-US"/>
        </w:rPr>
        <w:t>Christopher Redding, Nicholas DeMinco, Jeanne Lindner</w:t>
      </w:r>
      <w:r w:rsidRPr="00A46EF0">
        <w:rPr>
          <w:rFonts w:ascii="Times New Roman" w:hAnsi="Times New Roman" w:cs="Times New Roman"/>
          <w:sz w:val="24"/>
          <w:szCs w:val="24"/>
          <w:lang w:val="en-US"/>
        </w:rPr>
        <w:t>, “</w:t>
      </w:r>
      <w:r w:rsidR="0065080A">
        <w:rPr>
          <w:rFonts w:ascii="Times New Roman" w:hAnsi="Times New Roman" w:cs="Times New Roman"/>
          <w:sz w:val="24"/>
          <w:szCs w:val="24"/>
          <w:lang w:val="en-US"/>
        </w:rPr>
        <w:t>Voice Quality Assessment of Vocoders in Tandem Configuration</w:t>
      </w:r>
      <w:r w:rsidRPr="00A46EF0">
        <w:rPr>
          <w:rFonts w:ascii="Times New Roman" w:hAnsi="Times New Roman" w:cs="Times New Roman"/>
          <w:sz w:val="24"/>
          <w:szCs w:val="24"/>
          <w:lang w:val="en-US"/>
        </w:rPr>
        <w:t xml:space="preserve">” </w:t>
      </w:r>
      <w:r w:rsidR="0065080A">
        <w:rPr>
          <w:rFonts w:ascii="Times New Roman" w:hAnsi="Times New Roman" w:cs="Times New Roman"/>
          <w:sz w:val="24"/>
          <w:szCs w:val="24"/>
          <w:lang w:val="en-US"/>
        </w:rPr>
        <w:t>NTIA Report 31-386</w:t>
      </w:r>
      <w:r w:rsidRPr="00A46EF0">
        <w:rPr>
          <w:rFonts w:ascii="Times New Roman" w:hAnsi="Times New Roman" w:cs="Times New Roman"/>
          <w:sz w:val="24"/>
          <w:szCs w:val="24"/>
          <w:lang w:val="en-US"/>
        </w:rPr>
        <w:t xml:space="preserve">, Apr. </w:t>
      </w:r>
      <w:r w:rsidR="0065080A">
        <w:rPr>
          <w:rFonts w:ascii="Times New Roman" w:hAnsi="Times New Roman" w:cs="Times New Roman"/>
          <w:sz w:val="24"/>
          <w:szCs w:val="24"/>
          <w:lang w:val="en-US"/>
        </w:rPr>
        <w:t>2001</w:t>
      </w:r>
      <w:r w:rsidRPr="00A46EF0">
        <w:rPr>
          <w:rFonts w:ascii="Times New Roman" w:hAnsi="Times New Roman" w:cs="Times New Roman"/>
          <w:sz w:val="24"/>
          <w:szCs w:val="24"/>
          <w:lang w:val="en-US"/>
        </w:rPr>
        <w:t>.</w:t>
      </w:r>
    </w:p>
    <w:p w14:paraId="11A9FAF0" w14:textId="77777777" w:rsidR="004A72C4" w:rsidRDefault="004A72C4" w:rsidP="00056563">
      <w:pPr>
        <w:rPr>
          <w:rFonts w:ascii="Times New Roman" w:hAnsi="Times New Roman" w:cs="Times New Roman"/>
          <w:sz w:val="24"/>
          <w:szCs w:val="24"/>
        </w:rPr>
      </w:pPr>
      <w:r w:rsidRPr="00056563">
        <w:rPr>
          <w:rFonts w:ascii="Times New Roman" w:hAnsi="Times New Roman" w:cs="Times New Roman"/>
          <w:sz w:val="24"/>
          <w:szCs w:val="24"/>
        </w:rPr>
        <w:t>[4] Silage Dennis</w:t>
      </w:r>
      <w:r w:rsidR="00056563" w:rsidRPr="00056563">
        <w:rPr>
          <w:rFonts w:ascii="Times New Roman" w:hAnsi="Times New Roman" w:cs="Times New Roman"/>
          <w:sz w:val="24"/>
          <w:szCs w:val="24"/>
        </w:rPr>
        <w:t>, Digital Communication Systems using SystemVue</w:t>
      </w:r>
      <w:r w:rsidR="00056563">
        <w:rPr>
          <w:rFonts w:ascii="Times New Roman" w:hAnsi="Times New Roman" w:cs="Times New Roman"/>
          <w:sz w:val="24"/>
          <w:szCs w:val="24"/>
        </w:rPr>
        <w:t xml:space="preserve">, </w:t>
      </w:r>
      <w:r w:rsidR="00056563" w:rsidRPr="00056563">
        <w:rPr>
          <w:rFonts w:ascii="Times New Roman" w:hAnsi="Times New Roman" w:cs="Times New Roman"/>
          <w:sz w:val="24"/>
          <w:szCs w:val="24"/>
        </w:rPr>
        <w:t>DaVinci Engineering Press, a division of Cengage Publishing</w:t>
      </w:r>
      <w:r w:rsidR="00056563">
        <w:rPr>
          <w:rFonts w:ascii="Times New Roman" w:hAnsi="Times New Roman" w:cs="Times New Roman"/>
          <w:sz w:val="24"/>
          <w:szCs w:val="24"/>
        </w:rPr>
        <w:t>,</w:t>
      </w:r>
      <w:r w:rsidR="00056563" w:rsidRPr="00056563">
        <w:rPr>
          <w:rFonts w:ascii="Times New Roman" w:hAnsi="Times New Roman" w:cs="Times New Roman"/>
          <w:sz w:val="24"/>
          <w:szCs w:val="24"/>
        </w:rPr>
        <w:t xml:space="preserve"> 2006.</w:t>
      </w:r>
    </w:p>
    <w:p w14:paraId="47C6FE55" w14:textId="77777777" w:rsidR="00543AF6" w:rsidRPr="00056563" w:rsidRDefault="00543AF6" w:rsidP="00056563">
      <w:pPr>
        <w:rPr>
          <w:rFonts w:ascii="Times New Roman" w:hAnsi="Times New Roman" w:cs="Times New Roman"/>
          <w:sz w:val="24"/>
          <w:szCs w:val="24"/>
        </w:rPr>
      </w:pPr>
    </w:p>
    <w:p w14:paraId="79117E43" w14:textId="71656911" w:rsidR="00B27C00" w:rsidRDefault="003D4B8B" w:rsidP="00D4643F">
      <w:pPr>
        <w:rPr>
          <w:rFonts w:ascii="Times New Roman" w:hAnsi="Times New Roman" w:cs="Times New Roman"/>
          <w:sz w:val="24"/>
          <w:szCs w:val="24"/>
        </w:rPr>
      </w:pPr>
      <w:r w:rsidRPr="003D4B8B">
        <w:rPr>
          <w:rFonts w:ascii="Times New Roman" w:hAnsi="Times New Roman" w:cs="Times New Roman"/>
          <w:b/>
          <w:sz w:val="24"/>
          <w:szCs w:val="24"/>
        </w:rPr>
        <w:t>Turcsán Zsolt</w:t>
      </w:r>
      <w:r w:rsidR="00B27C00" w:rsidRPr="00B27C00">
        <w:rPr>
          <w:rFonts w:ascii="Times New Roman" w:hAnsi="Times New Roman" w:cs="Times New Roman"/>
          <w:sz w:val="24"/>
          <w:szCs w:val="24"/>
        </w:rPr>
        <w:t xml:space="preserve"> </w:t>
      </w:r>
      <w:r w:rsidR="00A55EB7">
        <w:rPr>
          <w:rFonts w:ascii="Times New Roman" w:hAnsi="Times New Roman" w:cs="Times New Roman"/>
          <w:sz w:val="24"/>
          <w:szCs w:val="24"/>
        </w:rPr>
        <w:t>1996</w:t>
      </w:r>
      <w:r w:rsidR="00B27C00">
        <w:rPr>
          <w:rFonts w:ascii="Times New Roman" w:hAnsi="Times New Roman" w:cs="Times New Roman"/>
          <w:sz w:val="24"/>
          <w:szCs w:val="24"/>
        </w:rPr>
        <w:t>-ban végze</w:t>
      </w:r>
      <w:r w:rsidR="00543AF6">
        <w:rPr>
          <w:rFonts w:ascii="Times New Roman" w:hAnsi="Times New Roman" w:cs="Times New Roman"/>
          <w:sz w:val="24"/>
          <w:szCs w:val="24"/>
        </w:rPr>
        <w:t>tt a Budapesti Műszaki Egyetem Villamosmérnöki K</w:t>
      </w:r>
      <w:r w:rsidR="00B27C00">
        <w:rPr>
          <w:rFonts w:ascii="Times New Roman" w:hAnsi="Times New Roman" w:cs="Times New Roman"/>
          <w:sz w:val="24"/>
          <w:szCs w:val="24"/>
        </w:rPr>
        <w:t>arán, okleveles villamosmérnökként. Rádiós adatátviteli modemek fejlesztése után a NOVOFER Távközlési Innovációs Zrt-nél helyezk</w:t>
      </w:r>
      <w:r>
        <w:rPr>
          <w:rFonts w:ascii="Times New Roman" w:hAnsi="Times New Roman" w:cs="Times New Roman"/>
          <w:sz w:val="24"/>
          <w:szCs w:val="24"/>
        </w:rPr>
        <w:t>edett el, mint tervező, projekt</w:t>
      </w:r>
      <w:r w:rsidR="00B27C00">
        <w:rPr>
          <w:rFonts w:ascii="Times New Roman" w:hAnsi="Times New Roman" w:cs="Times New Roman"/>
          <w:sz w:val="24"/>
          <w:szCs w:val="24"/>
        </w:rPr>
        <w:t>vezető. Munkája során több készülék</w:t>
      </w:r>
      <w:r>
        <w:rPr>
          <w:rFonts w:ascii="Times New Roman" w:hAnsi="Times New Roman" w:cs="Times New Roman"/>
          <w:sz w:val="24"/>
          <w:szCs w:val="24"/>
        </w:rPr>
        <w:t>- és rendszer-</w:t>
      </w:r>
      <w:r w:rsidR="00B27C00">
        <w:rPr>
          <w:rFonts w:ascii="Times New Roman" w:hAnsi="Times New Roman" w:cs="Times New Roman"/>
          <w:sz w:val="24"/>
          <w:szCs w:val="24"/>
        </w:rPr>
        <w:t>generáción átívelve tervezett, épített és korszerűsített több megyére kiterjedő, illetve országos keskenysávú beszéd- és adatátviteli rádiós rendszereket</w:t>
      </w:r>
      <w:r w:rsidR="00D4643F">
        <w:rPr>
          <w:rFonts w:ascii="Times New Roman" w:hAnsi="Times New Roman" w:cs="Times New Roman"/>
          <w:sz w:val="24"/>
          <w:szCs w:val="24"/>
        </w:rPr>
        <w:t xml:space="preserve"> analóg, digitális DMR</w:t>
      </w:r>
      <w:r w:rsidR="00CD7AB1">
        <w:rPr>
          <w:rFonts w:ascii="Times New Roman" w:hAnsi="Times New Roman" w:cs="Times New Roman"/>
          <w:sz w:val="24"/>
          <w:szCs w:val="24"/>
        </w:rPr>
        <w:t>-</w:t>
      </w:r>
      <w:r w:rsidR="00D4643F">
        <w:rPr>
          <w:rFonts w:ascii="Times New Roman" w:hAnsi="Times New Roman" w:cs="Times New Roman"/>
          <w:sz w:val="24"/>
          <w:szCs w:val="24"/>
        </w:rPr>
        <w:t>, NXDN</w:t>
      </w:r>
      <w:r w:rsidR="00CD7AB1">
        <w:rPr>
          <w:rFonts w:ascii="Times New Roman" w:hAnsi="Times New Roman" w:cs="Times New Roman"/>
          <w:sz w:val="24"/>
          <w:szCs w:val="24"/>
        </w:rPr>
        <w:t>- és TETRA-</w:t>
      </w:r>
      <w:r w:rsidR="00D4643F">
        <w:rPr>
          <w:rFonts w:ascii="Times New Roman" w:hAnsi="Times New Roman" w:cs="Times New Roman"/>
          <w:sz w:val="24"/>
          <w:szCs w:val="24"/>
        </w:rPr>
        <w:t>technológiákkal.</w:t>
      </w:r>
      <w:r w:rsidR="00B27C00">
        <w:rPr>
          <w:rFonts w:ascii="Times New Roman" w:hAnsi="Times New Roman" w:cs="Times New Roman"/>
          <w:sz w:val="24"/>
          <w:szCs w:val="24"/>
        </w:rPr>
        <w:t xml:space="preserve"> Jelenleg a NOVOFER Zrt. vezérigazgatója, </w:t>
      </w:r>
      <w:r w:rsidR="00D4643F">
        <w:rPr>
          <w:rFonts w:ascii="Times New Roman" w:hAnsi="Times New Roman" w:cs="Times New Roman"/>
          <w:sz w:val="24"/>
          <w:szCs w:val="24"/>
        </w:rPr>
        <w:t>tervezője, felelős műszaki vezetője, a HTE tagja.</w:t>
      </w:r>
    </w:p>
    <w:p w14:paraId="66C8328E" w14:textId="77777777" w:rsidR="00197EF3" w:rsidRPr="00CD586E" w:rsidRDefault="00197EF3" w:rsidP="00D4643F">
      <w:pPr>
        <w:rPr>
          <w:rFonts w:ascii="Times New Roman" w:hAnsi="Times New Roman" w:cs="Times New Roman"/>
          <w:sz w:val="24"/>
          <w:szCs w:val="24"/>
        </w:rPr>
      </w:pPr>
    </w:p>
    <w:p w14:paraId="575DC0BD" w14:textId="42B7F2A5" w:rsidR="00CD586E" w:rsidRPr="00CD586E" w:rsidRDefault="00CD586E" w:rsidP="00CD586E">
      <w:pPr>
        <w:spacing w:after="0" w:line="240" w:lineRule="auto"/>
        <w:jc w:val="both"/>
        <w:rPr>
          <w:rFonts w:ascii="Times New Roman" w:hAnsi="Times New Roman" w:cs="Times New Roman"/>
          <w:b/>
          <w:sz w:val="24"/>
          <w:szCs w:val="24"/>
          <w:lang w:val="en-US"/>
        </w:rPr>
      </w:pPr>
      <w:r w:rsidRPr="00CD586E">
        <w:rPr>
          <w:rFonts w:ascii="Times New Roman" w:hAnsi="Times New Roman" w:cs="Times New Roman"/>
          <w:b/>
          <w:sz w:val="24"/>
          <w:szCs w:val="24"/>
          <w:lang w:val="en-US"/>
        </w:rPr>
        <w:t>Title:</w:t>
      </w:r>
    </w:p>
    <w:p w14:paraId="024C8BB4" w14:textId="77777777" w:rsidR="00CD586E" w:rsidRPr="00CD586E" w:rsidRDefault="00CD586E" w:rsidP="00CD586E">
      <w:pPr>
        <w:spacing w:after="0" w:line="240" w:lineRule="auto"/>
        <w:jc w:val="both"/>
        <w:rPr>
          <w:rFonts w:ascii="Times New Roman" w:hAnsi="Times New Roman" w:cs="Times New Roman"/>
          <w:sz w:val="24"/>
          <w:szCs w:val="24"/>
          <w:lang w:val="en-US"/>
        </w:rPr>
      </w:pPr>
      <w:r w:rsidRPr="00CD586E">
        <w:rPr>
          <w:rFonts w:ascii="Times New Roman" w:hAnsi="Times New Roman" w:cs="Times New Roman"/>
          <w:sz w:val="24"/>
          <w:szCs w:val="24"/>
          <w:lang w:val="en-US"/>
        </w:rPr>
        <w:t>Shift from (Dispatcher Aided) Analog PMR to DPMR in Industrial Settings: Some Notable Experiences of the Transition Process</w:t>
      </w:r>
    </w:p>
    <w:p w14:paraId="25E47192" w14:textId="77777777" w:rsidR="00CD586E" w:rsidRDefault="00CD586E" w:rsidP="00CD586E">
      <w:pPr>
        <w:spacing w:after="0" w:line="240" w:lineRule="auto"/>
        <w:jc w:val="both"/>
        <w:rPr>
          <w:rFonts w:ascii="Times New Roman" w:hAnsi="Times New Roman" w:cs="Times New Roman"/>
          <w:sz w:val="24"/>
          <w:szCs w:val="24"/>
          <w:lang w:val="en-US"/>
        </w:rPr>
      </w:pPr>
    </w:p>
    <w:p w14:paraId="6C28501B" w14:textId="77777777" w:rsidR="00CD586E" w:rsidRPr="00CD586E" w:rsidRDefault="00CD586E" w:rsidP="00CD586E">
      <w:pPr>
        <w:spacing w:after="0" w:line="240" w:lineRule="auto"/>
        <w:jc w:val="both"/>
        <w:rPr>
          <w:rFonts w:ascii="Times New Roman" w:hAnsi="Times New Roman" w:cs="Times New Roman"/>
          <w:sz w:val="24"/>
          <w:szCs w:val="24"/>
          <w:lang w:val="en-US"/>
        </w:rPr>
      </w:pPr>
      <w:r w:rsidRPr="00CD586E">
        <w:rPr>
          <w:rFonts w:ascii="Times New Roman" w:hAnsi="Times New Roman" w:cs="Times New Roman"/>
          <w:b/>
          <w:sz w:val="24"/>
          <w:szCs w:val="24"/>
          <w:lang w:val="en-US"/>
        </w:rPr>
        <w:t>Keywords:</w:t>
      </w:r>
    </w:p>
    <w:p w14:paraId="61960010" w14:textId="77777777" w:rsidR="00CD586E" w:rsidRPr="00CD586E" w:rsidRDefault="00CD586E" w:rsidP="00CD586E">
      <w:pPr>
        <w:spacing w:after="0" w:line="240" w:lineRule="auto"/>
        <w:jc w:val="both"/>
        <w:rPr>
          <w:rFonts w:ascii="Times New Roman" w:hAnsi="Times New Roman" w:cs="Times New Roman"/>
          <w:sz w:val="24"/>
          <w:szCs w:val="24"/>
          <w:lang w:val="en-US"/>
        </w:rPr>
      </w:pPr>
      <w:r w:rsidRPr="00CD586E">
        <w:rPr>
          <w:rFonts w:ascii="Times New Roman" w:hAnsi="Times New Roman" w:cs="Times New Roman"/>
          <w:sz w:val="24"/>
          <w:szCs w:val="24"/>
          <w:lang w:val="en-US"/>
        </w:rPr>
        <w:t>dPMR, DMR, sound quality, speech intelligibility</w:t>
      </w:r>
    </w:p>
    <w:p w14:paraId="100938C2" w14:textId="507A8ABA" w:rsidR="00CD586E" w:rsidRPr="00CD586E" w:rsidRDefault="00CD586E" w:rsidP="00CD586E">
      <w:pPr>
        <w:spacing w:after="0" w:line="240" w:lineRule="auto"/>
        <w:jc w:val="both"/>
        <w:rPr>
          <w:rFonts w:ascii="Times New Roman" w:hAnsi="Times New Roman" w:cs="Times New Roman"/>
          <w:sz w:val="24"/>
          <w:szCs w:val="24"/>
          <w:lang w:val="en-US"/>
        </w:rPr>
      </w:pPr>
      <w:r w:rsidRPr="00CD586E">
        <w:rPr>
          <w:rFonts w:ascii="Times New Roman" w:hAnsi="Times New Roman" w:cs="Times New Roman"/>
          <w:sz w:val="24"/>
          <w:szCs w:val="24"/>
          <w:lang w:val="en-US"/>
        </w:rPr>
        <w:t> </w:t>
      </w:r>
    </w:p>
    <w:p w14:paraId="4CD317CF" w14:textId="77777777" w:rsidR="00CD586E" w:rsidRPr="00CD586E" w:rsidRDefault="00CD586E" w:rsidP="00CD586E">
      <w:pPr>
        <w:spacing w:after="0" w:line="240" w:lineRule="auto"/>
        <w:jc w:val="both"/>
        <w:rPr>
          <w:rFonts w:ascii="Times New Roman" w:hAnsi="Times New Roman" w:cs="Times New Roman"/>
          <w:sz w:val="24"/>
          <w:szCs w:val="24"/>
          <w:lang w:val="en-US"/>
        </w:rPr>
      </w:pPr>
      <w:r w:rsidRPr="00CD586E">
        <w:rPr>
          <w:rFonts w:ascii="Times New Roman" w:hAnsi="Times New Roman" w:cs="Times New Roman"/>
          <w:b/>
          <w:sz w:val="24"/>
          <w:szCs w:val="24"/>
          <w:lang w:val="en-US"/>
        </w:rPr>
        <w:t>Abstract:</w:t>
      </w:r>
    </w:p>
    <w:p w14:paraId="594535EA" w14:textId="28AF333E" w:rsidR="00CD586E" w:rsidRPr="00CD586E" w:rsidRDefault="00CD586E" w:rsidP="00CD586E">
      <w:pPr>
        <w:spacing w:after="0" w:line="240" w:lineRule="auto"/>
        <w:jc w:val="both"/>
        <w:rPr>
          <w:rFonts w:ascii="Times New Roman" w:hAnsi="Times New Roman" w:cs="Times New Roman"/>
          <w:sz w:val="24"/>
          <w:szCs w:val="24"/>
          <w:lang w:val="en-US"/>
        </w:rPr>
      </w:pPr>
      <w:r w:rsidRPr="00CD586E">
        <w:rPr>
          <w:rFonts w:ascii="Times New Roman" w:hAnsi="Times New Roman" w:cs="Times New Roman"/>
          <w:sz w:val="24"/>
          <w:szCs w:val="24"/>
          <w:lang w:val="en-US"/>
        </w:rPr>
        <w:t>Due to advancements in radio technology, digital private mobile radio (dPMR) has been gradually replacing traditional/analog voice and data radio transmission in the past 10 years. Prior to the digital revolution, manufacturers and integrators of the analog systems had done their best to satisfy the needs of their users and improve the communication capacities of the traditional mobile radio in terms of channel protection, encryption, trunking solutions, the handling ability of private and group calls, localization capacities, etc. With the advent of digital technologies, countless features of convenience and added value services have become attainable. Some of these novelties, such as the easily available encryption, the cost efficient connection of geographically distant network</w:t>
      </w:r>
      <w:r w:rsidR="005F38D9">
        <w:rPr>
          <w:rFonts w:ascii="Times New Roman" w:hAnsi="Times New Roman" w:cs="Times New Roman"/>
          <w:sz w:val="24"/>
          <w:szCs w:val="24"/>
          <w:lang w:val="en-US"/>
        </w:rPr>
        <w:t>s, or the advanced localization</w:t>
      </w:r>
      <w:bookmarkStart w:id="1" w:name="_GoBack"/>
      <w:bookmarkEnd w:id="1"/>
      <w:r w:rsidRPr="00CD586E">
        <w:rPr>
          <w:rFonts w:ascii="Times New Roman" w:hAnsi="Times New Roman" w:cs="Times New Roman"/>
          <w:sz w:val="24"/>
          <w:szCs w:val="24"/>
          <w:lang w:val="en-US"/>
        </w:rPr>
        <w:t xml:space="preserve"> services, present unquestionable advantages from both the marketing and the technical aspects for the new standard. Other features</w:t>
      </w:r>
      <w:r w:rsidR="00CD7AB1">
        <w:rPr>
          <w:rFonts w:ascii="Times New Roman" w:hAnsi="Times New Roman" w:cs="Times New Roman"/>
          <w:sz w:val="24"/>
          <w:szCs w:val="24"/>
          <w:lang w:val="en-US"/>
        </w:rPr>
        <w:t>,</w:t>
      </w:r>
      <w:r w:rsidRPr="00CD586E">
        <w:rPr>
          <w:rFonts w:ascii="Times New Roman" w:hAnsi="Times New Roman" w:cs="Times New Roman"/>
          <w:sz w:val="24"/>
          <w:szCs w:val="24"/>
          <w:lang w:val="en-US"/>
        </w:rPr>
        <w:t xml:space="preserve"> however, lik</w:t>
      </w:r>
      <w:r w:rsidR="00CD7AB1">
        <w:rPr>
          <w:rFonts w:ascii="Times New Roman" w:hAnsi="Times New Roman" w:cs="Times New Roman"/>
          <w:sz w:val="24"/>
          <w:szCs w:val="24"/>
          <w:lang w:val="en-US"/>
        </w:rPr>
        <w:t xml:space="preserve">e the effects of digital speech </w:t>
      </w:r>
      <w:r w:rsidRPr="00CD586E">
        <w:rPr>
          <w:rFonts w:ascii="Times New Roman" w:hAnsi="Times New Roman" w:cs="Times New Roman"/>
          <w:sz w:val="24"/>
          <w:szCs w:val="24"/>
          <w:lang w:val="en-US"/>
        </w:rPr>
        <w:t>coding or the necessity for data transmission networks required for linking networks, just like the reliability of central units as opposed to local ones, raise countless issues and challenges for planners and installers of such systems alike. By presenting the planning and installation phases and sharing the experiences made during the operation of two networks of different size and co</w:t>
      </w:r>
      <w:r w:rsidR="009F5E99">
        <w:rPr>
          <w:rFonts w:ascii="Times New Roman" w:hAnsi="Times New Roman" w:cs="Times New Roman"/>
          <w:sz w:val="24"/>
          <w:szCs w:val="24"/>
          <w:lang w:val="en-US"/>
        </w:rPr>
        <w:t>mplexity in Hungary, the paper</w:t>
      </w:r>
      <w:r w:rsidRPr="00CD586E">
        <w:rPr>
          <w:rFonts w:ascii="Times New Roman" w:hAnsi="Times New Roman" w:cs="Times New Roman"/>
          <w:sz w:val="24"/>
          <w:szCs w:val="24"/>
          <w:lang w:val="en-US"/>
        </w:rPr>
        <w:t xml:space="preserve"> demonstrates the virtues and merits of the digital shift, without omitting to mention the not so apparent challenges and drawbacks of such transition.</w:t>
      </w:r>
    </w:p>
    <w:p w14:paraId="2F25C3E1" w14:textId="1C2FAA8F" w:rsidR="0019036F" w:rsidRPr="00A46EF0" w:rsidRDefault="0019036F" w:rsidP="0012270B">
      <w:pPr>
        <w:rPr>
          <w:rFonts w:ascii="Times New Roman" w:hAnsi="Times New Roman" w:cs="Times New Roman"/>
          <w:sz w:val="24"/>
          <w:szCs w:val="24"/>
        </w:rPr>
      </w:pPr>
    </w:p>
    <w:sectPr w:rsidR="0019036F" w:rsidRPr="00A46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480"/>
    <w:multiLevelType w:val="hybridMultilevel"/>
    <w:tmpl w:val="7A6C16D6"/>
    <w:lvl w:ilvl="0" w:tplc="E2CA22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A634EC"/>
    <w:multiLevelType w:val="hybridMultilevel"/>
    <w:tmpl w:val="34CE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373BD"/>
    <w:multiLevelType w:val="hybridMultilevel"/>
    <w:tmpl w:val="DEC60726"/>
    <w:lvl w:ilvl="0" w:tplc="ED6A8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07044E"/>
    <w:multiLevelType w:val="hybridMultilevel"/>
    <w:tmpl w:val="95A09746"/>
    <w:lvl w:ilvl="0" w:tplc="E2CA22AC">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355BD0"/>
    <w:multiLevelType w:val="hybridMultilevel"/>
    <w:tmpl w:val="0EDE9F9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7975A39"/>
    <w:multiLevelType w:val="hybridMultilevel"/>
    <w:tmpl w:val="1F2065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C8"/>
    <w:rsid w:val="00042BB8"/>
    <w:rsid w:val="00056563"/>
    <w:rsid w:val="000E6C02"/>
    <w:rsid w:val="00106F6E"/>
    <w:rsid w:val="0012270B"/>
    <w:rsid w:val="00146AAA"/>
    <w:rsid w:val="0019036F"/>
    <w:rsid w:val="00197EF3"/>
    <w:rsid w:val="001C438E"/>
    <w:rsid w:val="00233E88"/>
    <w:rsid w:val="00247BA9"/>
    <w:rsid w:val="00280260"/>
    <w:rsid w:val="00287EC7"/>
    <w:rsid w:val="002A09AE"/>
    <w:rsid w:val="002A49E5"/>
    <w:rsid w:val="002C34CC"/>
    <w:rsid w:val="00322A12"/>
    <w:rsid w:val="003563B0"/>
    <w:rsid w:val="003577E2"/>
    <w:rsid w:val="003661E2"/>
    <w:rsid w:val="003D0FE0"/>
    <w:rsid w:val="003D4B8B"/>
    <w:rsid w:val="00435DE0"/>
    <w:rsid w:val="004766AB"/>
    <w:rsid w:val="004A72C4"/>
    <w:rsid w:val="004B3E89"/>
    <w:rsid w:val="0050276A"/>
    <w:rsid w:val="00526C1D"/>
    <w:rsid w:val="00543AF6"/>
    <w:rsid w:val="00584229"/>
    <w:rsid w:val="005A315B"/>
    <w:rsid w:val="005D647A"/>
    <w:rsid w:val="005F38D9"/>
    <w:rsid w:val="005F6187"/>
    <w:rsid w:val="00610265"/>
    <w:rsid w:val="0062262D"/>
    <w:rsid w:val="0065080A"/>
    <w:rsid w:val="00667075"/>
    <w:rsid w:val="006741FE"/>
    <w:rsid w:val="00755755"/>
    <w:rsid w:val="00763595"/>
    <w:rsid w:val="0077540C"/>
    <w:rsid w:val="00797B11"/>
    <w:rsid w:val="007A09CA"/>
    <w:rsid w:val="007E45F1"/>
    <w:rsid w:val="008009C8"/>
    <w:rsid w:val="008F1BA9"/>
    <w:rsid w:val="009178EA"/>
    <w:rsid w:val="00922182"/>
    <w:rsid w:val="00955C4A"/>
    <w:rsid w:val="0097304E"/>
    <w:rsid w:val="009851D9"/>
    <w:rsid w:val="00996FBA"/>
    <w:rsid w:val="009F5E99"/>
    <w:rsid w:val="00A0645A"/>
    <w:rsid w:val="00A1252A"/>
    <w:rsid w:val="00A44FBF"/>
    <w:rsid w:val="00A46EF0"/>
    <w:rsid w:val="00A55EB7"/>
    <w:rsid w:val="00AA7995"/>
    <w:rsid w:val="00AC70A9"/>
    <w:rsid w:val="00AD156A"/>
    <w:rsid w:val="00AF3D51"/>
    <w:rsid w:val="00B27C00"/>
    <w:rsid w:val="00B54DA1"/>
    <w:rsid w:val="00B641AB"/>
    <w:rsid w:val="00B97654"/>
    <w:rsid w:val="00BB1BBF"/>
    <w:rsid w:val="00BC3DD2"/>
    <w:rsid w:val="00BE670A"/>
    <w:rsid w:val="00BF633E"/>
    <w:rsid w:val="00C17559"/>
    <w:rsid w:val="00C875CA"/>
    <w:rsid w:val="00CD586E"/>
    <w:rsid w:val="00CD7AB1"/>
    <w:rsid w:val="00D4643F"/>
    <w:rsid w:val="00D61885"/>
    <w:rsid w:val="00D9019E"/>
    <w:rsid w:val="00DB46FB"/>
    <w:rsid w:val="00E22FE3"/>
    <w:rsid w:val="00E30C6C"/>
    <w:rsid w:val="00EE7FA2"/>
    <w:rsid w:val="00F76D2F"/>
    <w:rsid w:val="00FD1F7A"/>
    <w:rsid w:val="00FE7F1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6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9C8"/>
    <w:pPr>
      <w:ind w:left="720"/>
      <w:contextualSpacing/>
    </w:pPr>
  </w:style>
  <w:style w:type="character" w:styleId="Hyperlink">
    <w:name w:val="Hyperlink"/>
    <w:basedOn w:val="DefaultParagraphFont"/>
    <w:uiPriority w:val="99"/>
    <w:semiHidden/>
    <w:unhideWhenUsed/>
    <w:rsid w:val="008009C8"/>
    <w:rPr>
      <w:color w:val="0563C1" w:themeColor="hyperlink"/>
      <w:u w:val="single"/>
    </w:rPr>
  </w:style>
  <w:style w:type="paragraph" w:styleId="BalloonText">
    <w:name w:val="Balloon Text"/>
    <w:basedOn w:val="Normal"/>
    <w:link w:val="BalloonTextChar"/>
    <w:uiPriority w:val="99"/>
    <w:semiHidden/>
    <w:unhideWhenUsed/>
    <w:rsid w:val="00FD1F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F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9C8"/>
    <w:pPr>
      <w:ind w:left="720"/>
      <w:contextualSpacing/>
    </w:pPr>
  </w:style>
  <w:style w:type="character" w:styleId="Hyperlink">
    <w:name w:val="Hyperlink"/>
    <w:basedOn w:val="DefaultParagraphFont"/>
    <w:uiPriority w:val="99"/>
    <w:semiHidden/>
    <w:unhideWhenUsed/>
    <w:rsid w:val="008009C8"/>
    <w:rPr>
      <w:color w:val="0563C1" w:themeColor="hyperlink"/>
      <w:u w:val="single"/>
    </w:rPr>
  </w:style>
  <w:style w:type="paragraph" w:styleId="BalloonText">
    <w:name w:val="Balloon Text"/>
    <w:basedOn w:val="Normal"/>
    <w:link w:val="BalloonTextChar"/>
    <w:uiPriority w:val="99"/>
    <w:semiHidden/>
    <w:unhideWhenUsed/>
    <w:rsid w:val="00FD1F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F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5712">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
        <w:div w:id="165105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2125</Words>
  <Characters>15900</Characters>
  <Application>Microsoft Macintosh Word</Application>
  <DocSecurity>0</DocSecurity>
  <Lines>274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Turcsán Zsolt</dc:creator>
  <cp:keywords/>
  <dc:description/>
  <cp:lastModifiedBy>Csaba Szabo</cp:lastModifiedBy>
  <cp:revision>11</cp:revision>
  <dcterms:created xsi:type="dcterms:W3CDTF">2019-01-30T19:39:00Z</dcterms:created>
  <dcterms:modified xsi:type="dcterms:W3CDTF">2019-02-12T07:52:00Z</dcterms:modified>
</cp:coreProperties>
</file>